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0BD4" w:rsidRPr="00F908F4" w:rsidRDefault="004F0BD4" w:rsidP="004F0BD4">
      <w:pPr>
        <w:pBdr>
          <w:top w:val="thinThickThinMediumGap" w:sz="24" w:space="1" w:color="auto"/>
          <w:left w:val="thinThickThinMediumGap" w:sz="24" w:space="4" w:color="auto"/>
          <w:bottom w:val="thinThickThinMediumGap" w:sz="24" w:space="31" w:color="auto"/>
          <w:right w:val="thinThickThinMediumGap" w:sz="24" w:space="4" w:color="auto"/>
        </w:pBdr>
        <w:jc w:val="both"/>
        <w:rPr>
          <w:rFonts w:asciiTheme="minorHAnsi" w:hAnsiTheme="minorHAnsi" w:cstheme="minorHAnsi"/>
        </w:rPr>
      </w:pPr>
    </w:p>
    <w:p w:rsidR="004F0BD4" w:rsidRPr="004F0BD4" w:rsidRDefault="004F0BD4" w:rsidP="004F0BD4">
      <w:pPr>
        <w:pBdr>
          <w:top w:val="thinThickThinMediumGap" w:sz="24" w:space="1" w:color="auto"/>
          <w:left w:val="thinThickThinMediumGap" w:sz="24" w:space="4" w:color="auto"/>
          <w:bottom w:val="thinThickThinMediumGap" w:sz="24" w:space="31" w:color="auto"/>
          <w:right w:val="thinThickThinMediumGap" w:sz="24" w:space="4" w:color="auto"/>
        </w:pBdr>
        <w:jc w:val="center"/>
        <w:rPr>
          <w:rFonts w:asciiTheme="minorHAnsi" w:hAnsiTheme="minorHAnsi" w:cstheme="minorHAnsi"/>
          <w:sz w:val="40"/>
          <w:szCs w:val="40"/>
        </w:rPr>
      </w:pPr>
      <w:r w:rsidRPr="004F0BD4">
        <w:rPr>
          <w:rFonts w:asciiTheme="minorHAnsi" w:hAnsiTheme="minorHAnsi" w:cstheme="minorHAnsi"/>
          <w:sz w:val="40"/>
          <w:szCs w:val="40"/>
        </w:rPr>
        <w:t xml:space="preserve">Highland Literacy </w:t>
      </w:r>
    </w:p>
    <w:p w:rsidR="004F0BD4" w:rsidRPr="00F908F4" w:rsidRDefault="00190A6F" w:rsidP="004F0BD4">
      <w:pPr>
        <w:pBdr>
          <w:top w:val="thinThickThinMediumGap" w:sz="24" w:space="1" w:color="auto"/>
          <w:left w:val="thinThickThinMediumGap" w:sz="24" w:space="4" w:color="auto"/>
          <w:bottom w:val="thinThickThinMediumGap" w:sz="24" w:space="31" w:color="auto"/>
          <w:right w:val="thinThickThinMediumGap" w:sz="24" w:space="4" w:color="auto"/>
        </w:pBdr>
        <w:jc w:val="center"/>
        <w:rPr>
          <w:rFonts w:asciiTheme="minorHAnsi" w:hAnsiTheme="minorHAnsi" w:cstheme="minorHAnsi"/>
          <w:sz w:val="28"/>
          <w:szCs w:val="28"/>
        </w:rPr>
      </w:pPr>
      <w:hyperlink r:id="rId8" w:history="1">
        <w:r w:rsidR="004F0BD4" w:rsidRPr="00F908F4">
          <w:rPr>
            <w:rStyle w:val="Hyperlink"/>
            <w:rFonts w:asciiTheme="minorHAnsi" w:hAnsiTheme="minorHAnsi" w:cstheme="minorHAnsi"/>
            <w:sz w:val="28"/>
            <w:szCs w:val="28"/>
          </w:rPr>
          <w:t>www.highlandliteracy.com</w:t>
        </w:r>
      </w:hyperlink>
    </w:p>
    <w:p w:rsidR="004F0BD4" w:rsidRPr="00F908F4" w:rsidRDefault="004F0BD4" w:rsidP="004F0BD4">
      <w:pPr>
        <w:pBdr>
          <w:top w:val="thinThickThinMediumGap" w:sz="24" w:space="1" w:color="auto"/>
          <w:left w:val="thinThickThinMediumGap" w:sz="24" w:space="4" w:color="auto"/>
          <w:bottom w:val="thinThickThinMediumGap" w:sz="24" w:space="31" w:color="auto"/>
          <w:right w:val="thinThickThinMediumGap" w:sz="24" w:space="4" w:color="auto"/>
        </w:pBdr>
        <w:jc w:val="center"/>
        <w:rPr>
          <w:rFonts w:asciiTheme="minorHAnsi" w:hAnsiTheme="minorHAnsi" w:cstheme="minorHAnsi"/>
        </w:rPr>
      </w:pPr>
    </w:p>
    <w:p w:rsidR="004F0BD4" w:rsidRPr="00F908F4" w:rsidRDefault="004F0BD4" w:rsidP="004F0BD4">
      <w:pPr>
        <w:pBdr>
          <w:top w:val="thinThickThinMediumGap" w:sz="24" w:space="1" w:color="auto"/>
          <w:left w:val="thinThickThinMediumGap" w:sz="24" w:space="4" w:color="auto"/>
          <w:bottom w:val="thinThickThinMediumGap" w:sz="24" w:space="31" w:color="auto"/>
          <w:right w:val="thinThickThinMediumGap" w:sz="24" w:space="4" w:color="auto"/>
        </w:pBdr>
        <w:jc w:val="center"/>
        <w:rPr>
          <w:rFonts w:asciiTheme="minorHAnsi" w:hAnsiTheme="minorHAnsi" w:cstheme="minorHAnsi"/>
        </w:rPr>
      </w:pPr>
      <w:r>
        <w:rPr>
          <w:rFonts w:asciiTheme="minorHAnsi" w:hAnsiTheme="minorHAnsi" w:cstheme="minorHAnsi"/>
          <w:noProof/>
        </w:rPr>
        <w:drawing>
          <wp:inline distT="0" distB="0" distL="0" distR="0">
            <wp:extent cx="1876425" cy="954405"/>
            <wp:effectExtent l="0" t="0" r="9525" b="0"/>
            <wp:docPr id="2" name="Picture 2" descr="lHC%20ogo%202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HC%20ogo%20200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76425" cy="954405"/>
                    </a:xfrm>
                    <a:prstGeom prst="rect">
                      <a:avLst/>
                    </a:prstGeom>
                    <a:noFill/>
                    <a:ln>
                      <a:noFill/>
                    </a:ln>
                  </pic:spPr>
                </pic:pic>
              </a:graphicData>
            </a:graphic>
          </wp:inline>
        </w:drawing>
      </w:r>
    </w:p>
    <w:p w:rsidR="004F0BD4" w:rsidRPr="00F908F4" w:rsidRDefault="004F0BD4" w:rsidP="004F0BD4">
      <w:pPr>
        <w:pBdr>
          <w:top w:val="thinThickThinMediumGap" w:sz="24" w:space="1" w:color="auto"/>
          <w:left w:val="thinThickThinMediumGap" w:sz="24" w:space="4" w:color="auto"/>
          <w:bottom w:val="thinThickThinMediumGap" w:sz="24" w:space="31" w:color="auto"/>
          <w:right w:val="thinThickThinMediumGap" w:sz="24" w:space="4" w:color="auto"/>
        </w:pBdr>
        <w:jc w:val="center"/>
        <w:rPr>
          <w:rFonts w:asciiTheme="minorHAnsi" w:hAnsiTheme="minorHAnsi" w:cstheme="minorHAnsi"/>
        </w:rPr>
      </w:pPr>
    </w:p>
    <w:p w:rsidR="004F0BD4" w:rsidRPr="00F908F4" w:rsidRDefault="004F0BD4" w:rsidP="004F0BD4">
      <w:pPr>
        <w:pBdr>
          <w:top w:val="thinThickThinMediumGap" w:sz="24" w:space="1" w:color="auto"/>
          <w:left w:val="thinThickThinMediumGap" w:sz="24" w:space="4" w:color="auto"/>
          <w:bottom w:val="thinThickThinMediumGap" w:sz="24" w:space="31" w:color="auto"/>
          <w:right w:val="thinThickThinMediumGap" w:sz="24" w:space="4" w:color="auto"/>
        </w:pBdr>
        <w:jc w:val="center"/>
        <w:rPr>
          <w:rFonts w:asciiTheme="minorHAnsi" w:hAnsiTheme="minorHAnsi" w:cstheme="minorHAnsi"/>
        </w:rPr>
      </w:pPr>
    </w:p>
    <w:p w:rsidR="004F0BD4" w:rsidRPr="00F908F4" w:rsidRDefault="004F0BD4" w:rsidP="004F0BD4">
      <w:pPr>
        <w:pBdr>
          <w:top w:val="thinThickThinMediumGap" w:sz="24" w:space="1" w:color="auto"/>
          <w:left w:val="thinThickThinMediumGap" w:sz="24" w:space="4" w:color="auto"/>
          <w:bottom w:val="thinThickThinMediumGap" w:sz="24" w:space="31" w:color="auto"/>
          <w:right w:val="thinThickThinMediumGap" w:sz="24" w:space="4" w:color="auto"/>
        </w:pBdr>
        <w:jc w:val="center"/>
        <w:rPr>
          <w:rFonts w:asciiTheme="minorHAnsi" w:hAnsiTheme="minorHAnsi" w:cstheme="minorHAnsi"/>
          <w:sz w:val="40"/>
          <w:szCs w:val="40"/>
        </w:rPr>
      </w:pPr>
    </w:p>
    <w:p w:rsidR="004F0BD4" w:rsidRPr="00F908F4" w:rsidRDefault="004F0BD4" w:rsidP="004F0BD4">
      <w:pPr>
        <w:pBdr>
          <w:top w:val="thinThickThinMediumGap" w:sz="24" w:space="1" w:color="auto"/>
          <w:left w:val="thinThickThinMediumGap" w:sz="24" w:space="4" w:color="auto"/>
          <w:bottom w:val="thinThickThinMediumGap" w:sz="24" w:space="31" w:color="auto"/>
          <w:right w:val="thinThickThinMediumGap" w:sz="24" w:space="4" w:color="auto"/>
        </w:pBdr>
        <w:jc w:val="center"/>
        <w:rPr>
          <w:rFonts w:asciiTheme="minorHAnsi" w:hAnsiTheme="minorHAnsi" w:cstheme="minorHAnsi"/>
          <w:sz w:val="40"/>
          <w:szCs w:val="40"/>
        </w:rPr>
      </w:pPr>
    </w:p>
    <w:p w:rsidR="004F0BD4" w:rsidRPr="00F908F4" w:rsidRDefault="004F0BD4" w:rsidP="004F0BD4">
      <w:pPr>
        <w:pBdr>
          <w:top w:val="thinThickThinMediumGap" w:sz="24" w:space="1" w:color="auto"/>
          <w:left w:val="thinThickThinMediumGap" w:sz="24" w:space="4" w:color="auto"/>
          <w:bottom w:val="thinThickThinMediumGap" w:sz="24" w:space="31" w:color="auto"/>
          <w:right w:val="thinThickThinMediumGap" w:sz="24" w:space="4" w:color="auto"/>
        </w:pBdr>
        <w:jc w:val="center"/>
        <w:rPr>
          <w:rFonts w:asciiTheme="minorHAnsi" w:hAnsiTheme="minorHAnsi" w:cstheme="minorHAnsi"/>
          <w:sz w:val="120"/>
          <w:szCs w:val="120"/>
        </w:rPr>
      </w:pPr>
      <w:r w:rsidRPr="00F908F4">
        <w:rPr>
          <w:rFonts w:asciiTheme="minorHAnsi" w:hAnsiTheme="minorHAnsi" w:cstheme="minorHAnsi"/>
          <w:sz w:val="120"/>
          <w:szCs w:val="120"/>
        </w:rPr>
        <w:t xml:space="preserve">PHONICS </w:t>
      </w:r>
    </w:p>
    <w:p w:rsidR="004F0BD4" w:rsidRPr="00F908F4" w:rsidRDefault="004F0BD4" w:rsidP="004F0BD4">
      <w:pPr>
        <w:pBdr>
          <w:top w:val="thinThickThinMediumGap" w:sz="24" w:space="1" w:color="auto"/>
          <w:left w:val="thinThickThinMediumGap" w:sz="24" w:space="4" w:color="auto"/>
          <w:bottom w:val="thinThickThinMediumGap" w:sz="24" w:space="31" w:color="auto"/>
          <w:right w:val="thinThickThinMediumGap" w:sz="24" w:space="4" w:color="auto"/>
        </w:pBdr>
        <w:jc w:val="center"/>
        <w:rPr>
          <w:rFonts w:asciiTheme="minorHAnsi" w:hAnsiTheme="minorHAnsi" w:cstheme="minorHAnsi"/>
          <w:sz w:val="32"/>
          <w:szCs w:val="32"/>
        </w:rPr>
      </w:pPr>
    </w:p>
    <w:p w:rsidR="004F0BD4" w:rsidRPr="00F908F4" w:rsidRDefault="004F0BD4" w:rsidP="004F0BD4">
      <w:pPr>
        <w:pBdr>
          <w:top w:val="thinThickThinMediumGap" w:sz="24" w:space="1" w:color="auto"/>
          <w:left w:val="thinThickThinMediumGap" w:sz="24" w:space="4" w:color="auto"/>
          <w:bottom w:val="thinThickThinMediumGap" w:sz="24" w:space="31" w:color="auto"/>
          <w:right w:val="thinThickThinMediumGap" w:sz="24" w:space="4" w:color="auto"/>
        </w:pBdr>
        <w:rPr>
          <w:rFonts w:asciiTheme="minorHAnsi" w:hAnsiTheme="minorHAnsi" w:cstheme="minorHAnsi"/>
          <w:sz w:val="56"/>
          <w:szCs w:val="56"/>
        </w:rPr>
      </w:pPr>
    </w:p>
    <w:p w:rsidR="004F0BD4" w:rsidRPr="00F908F4" w:rsidRDefault="004F0BD4" w:rsidP="004F0BD4">
      <w:pPr>
        <w:pBdr>
          <w:top w:val="thinThickThinMediumGap" w:sz="24" w:space="1" w:color="auto"/>
          <w:left w:val="thinThickThinMediumGap" w:sz="24" w:space="4" w:color="auto"/>
          <w:bottom w:val="thinThickThinMediumGap" w:sz="24" w:space="31" w:color="auto"/>
          <w:right w:val="thinThickThinMediumGap" w:sz="24" w:space="4" w:color="auto"/>
        </w:pBdr>
        <w:jc w:val="center"/>
        <w:rPr>
          <w:rFonts w:asciiTheme="minorHAnsi" w:hAnsiTheme="minorHAnsi" w:cstheme="minorHAnsi"/>
          <w:i/>
          <w:sz w:val="56"/>
          <w:szCs w:val="56"/>
        </w:rPr>
      </w:pPr>
      <w:r w:rsidRPr="00F908F4">
        <w:rPr>
          <w:rFonts w:asciiTheme="minorHAnsi" w:hAnsiTheme="minorHAnsi" w:cstheme="minorHAnsi"/>
          <w:i/>
          <w:sz w:val="56"/>
          <w:szCs w:val="56"/>
        </w:rPr>
        <w:t>Insert your school logo here</w:t>
      </w:r>
    </w:p>
    <w:p w:rsidR="004F0BD4" w:rsidRPr="00F908F4" w:rsidRDefault="004F0BD4" w:rsidP="004F0BD4">
      <w:pPr>
        <w:pBdr>
          <w:top w:val="thinThickThinMediumGap" w:sz="24" w:space="1" w:color="auto"/>
          <w:left w:val="thinThickThinMediumGap" w:sz="24" w:space="4" w:color="auto"/>
          <w:bottom w:val="thinThickThinMediumGap" w:sz="24" w:space="31" w:color="auto"/>
          <w:right w:val="thinThickThinMediumGap" w:sz="24" w:space="4" w:color="auto"/>
        </w:pBdr>
        <w:rPr>
          <w:rFonts w:asciiTheme="minorHAnsi" w:hAnsiTheme="minorHAnsi" w:cstheme="minorHAnsi"/>
          <w:sz w:val="56"/>
          <w:szCs w:val="56"/>
        </w:rPr>
      </w:pPr>
    </w:p>
    <w:p w:rsidR="004F0BD4" w:rsidRPr="00F908F4" w:rsidRDefault="004F0BD4" w:rsidP="004F0BD4">
      <w:pPr>
        <w:pBdr>
          <w:top w:val="thinThickThinMediumGap" w:sz="24" w:space="1" w:color="auto"/>
          <w:left w:val="thinThickThinMediumGap" w:sz="24" w:space="4" w:color="auto"/>
          <w:bottom w:val="thinThickThinMediumGap" w:sz="24" w:space="31" w:color="auto"/>
          <w:right w:val="thinThickThinMediumGap" w:sz="24" w:space="4" w:color="auto"/>
        </w:pBdr>
        <w:rPr>
          <w:rFonts w:asciiTheme="minorHAnsi" w:hAnsiTheme="minorHAnsi" w:cstheme="minorHAnsi"/>
        </w:rPr>
      </w:pPr>
    </w:p>
    <w:p w:rsidR="004F0BD4" w:rsidRDefault="004F0BD4" w:rsidP="004F0BD4">
      <w:pPr>
        <w:pBdr>
          <w:top w:val="thinThickThinMediumGap" w:sz="24" w:space="1" w:color="auto"/>
          <w:left w:val="thinThickThinMediumGap" w:sz="24" w:space="4" w:color="auto"/>
          <w:bottom w:val="thinThickThinMediumGap" w:sz="24" w:space="31" w:color="auto"/>
          <w:right w:val="thinThickThinMediumGap" w:sz="24" w:space="4" w:color="auto"/>
        </w:pBdr>
        <w:jc w:val="right"/>
        <w:rPr>
          <w:rFonts w:asciiTheme="minorHAnsi" w:hAnsiTheme="minorHAnsi" w:cstheme="minorHAnsi"/>
        </w:rPr>
      </w:pPr>
      <w:r w:rsidRPr="00F908F4">
        <w:rPr>
          <w:rFonts w:asciiTheme="minorHAnsi" w:hAnsiTheme="minorHAnsi" w:cstheme="minorHAnsi"/>
        </w:rPr>
        <w:t xml:space="preserve">                                                                                   </w:t>
      </w:r>
    </w:p>
    <w:p w:rsidR="004F0BD4" w:rsidRDefault="004F0BD4" w:rsidP="004F0BD4">
      <w:pPr>
        <w:pBdr>
          <w:top w:val="thinThickThinMediumGap" w:sz="24" w:space="1" w:color="auto"/>
          <w:left w:val="thinThickThinMediumGap" w:sz="24" w:space="4" w:color="auto"/>
          <w:bottom w:val="thinThickThinMediumGap" w:sz="24" w:space="31" w:color="auto"/>
          <w:right w:val="thinThickThinMediumGap" w:sz="24" w:space="4" w:color="auto"/>
        </w:pBdr>
        <w:jc w:val="right"/>
        <w:rPr>
          <w:rFonts w:asciiTheme="minorHAnsi" w:hAnsiTheme="minorHAnsi" w:cstheme="minorHAnsi"/>
        </w:rPr>
      </w:pPr>
    </w:p>
    <w:p w:rsidR="004F0BD4" w:rsidRDefault="004F0BD4" w:rsidP="004F0BD4">
      <w:pPr>
        <w:pBdr>
          <w:top w:val="thinThickThinMediumGap" w:sz="24" w:space="1" w:color="auto"/>
          <w:left w:val="thinThickThinMediumGap" w:sz="24" w:space="4" w:color="auto"/>
          <w:bottom w:val="thinThickThinMediumGap" w:sz="24" w:space="31" w:color="auto"/>
          <w:right w:val="thinThickThinMediumGap" w:sz="24" w:space="4" w:color="auto"/>
        </w:pBdr>
        <w:jc w:val="right"/>
        <w:rPr>
          <w:rFonts w:asciiTheme="minorHAnsi" w:hAnsiTheme="minorHAnsi" w:cstheme="minorHAnsi"/>
        </w:rPr>
      </w:pPr>
    </w:p>
    <w:p w:rsidR="004F0BD4" w:rsidRDefault="004F0BD4" w:rsidP="004F0BD4">
      <w:pPr>
        <w:pBdr>
          <w:top w:val="thinThickThinMediumGap" w:sz="24" w:space="1" w:color="auto"/>
          <w:left w:val="thinThickThinMediumGap" w:sz="24" w:space="4" w:color="auto"/>
          <w:bottom w:val="thinThickThinMediumGap" w:sz="24" w:space="31" w:color="auto"/>
          <w:right w:val="thinThickThinMediumGap" w:sz="24" w:space="4" w:color="auto"/>
        </w:pBdr>
        <w:jc w:val="right"/>
        <w:rPr>
          <w:rFonts w:asciiTheme="minorHAnsi" w:hAnsiTheme="minorHAnsi" w:cstheme="minorHAnsi"/>
        </w:rPr>
      </w:pPr>
    </w:p>
    <w:p w:rsidR="004F0BD4" w:rsidRDefault="004F0BD4" w:rsidP="004F0BD4">
      <w:pPr>
        <w:pBdr>
          <w:top w:val="thinThickThinMediumGap" w:sz="24" w:space="1" w:color="auto"/>
          <w:left w:val="thinThickThinMediumGap" w:sz="24" w:space="4" w:color="auto"/>
          <w:bottom w:val="thinThickThinMediumGap" w:sz="24" w:space="31" w:color="auto"/>
          <w:right w:val="thinThickThinMediumGap" w:sz="24" w:space="4" w:color="auto"/>
        </w:pBdr>
        <w:jc w:val="right"/>
        <w:rPr>
          <w:rFonts w:asciiTheme="minorHAnsi" w:hAnsiTheme="minorHAnsi" w:cstheme="minorHAnsi"/>
        </w:rPr>
      </w:pPr>
    </w:p>
    <w:p w:rsidR="004F0BD4" w:rsidRDefault="004F0BD4" w:rsidP="004F0BD4">
      <w:pPr>
        <w:pBdr>
          <w:top w:val="thinThickThinMediumGap" w:sz="24" w:space="1" w:color="auto"/>
          <w:left w:val="thinThickThinMediumGap" w:sz="24" w:space="4" w:color="auto"/>
          <w:bottom w:val="thinThickThinMediumGap" w:sz="24" w:space="31" w:color="auto"/>
          <w:right w:val="thinThickThinMediumGap" w:sz="24" w:space="4" w:color="auto"/>
        </w:pBdr>
        <w:jc w:val="right"/>
        <w:rPr>
          <w:rFonts w:asciiTheme="minorHAnsi" w:hAnsiTheme="minorHAnsi" w:cstheme="minorHAnsi"/>
        </w:rPr>
      </w:pPr>
    </w:p>
    <w:p w:rsidR="004F0BD4" w:rsidRDefault="004F0BD4" w:rsidP="004F0BD4">
      <w:pPr>
        <w:pBdr>
          <w:top w:val="thinThickThinMediumGap" w:sz="24" w:space="1" w:color="auto"/>
          <w:left w:val="thinThickThinMediumGap" w:sz="24" w:space="4" w:color="auto"/>
          <w:bottom w:val="thinThickThinMediumGap" w:sz="24" w:space="31" w:color="auto"/>
          <w:right w:val="thinThickThinMediumGap" w:sz="24" w:space="4" w:color="auto"/>
        </w:pBdr>
        <w:jc w:val="right"/>
        <w:rPr>
          <w:rFonts w:asciiTheme="minorHAnsi" w:hAnsiTheme="minorHAnsi" w:cstheme="minorHAnsi"/>
        </w:rPr>
      </w:pPr>
    </w:p>
    <w:p w:rsidR="004F0BD4" w:rsidRDefault="004F0BD4" w:rsidP="004F0BD4">
      <w:pPr>
        <w:pBdr>
          <w:top w:val="thinThickThinMediumGap" w:sz="24" w:space="1" w:color="auto"/>
          <w:left w:val="thinThickThinMediumGap" w:sz="24" w:space="4" w:color="auto"/>
          <w:bottom w:val="thinThickThinMediumGap" w:sz="24" w:space="31" w:color="auto"/>
          <w:right w:val="thinThickThinMediumGap" w:sz="24" w:space="4" w:color="auto"/>
        </w:pBdr>
        <w:jc w:val="right"/>
        <w:rPr>
          <w:rFonts w:asciiTheme="minorHAnsi" w:hAnsiTheme="minorHAnsi" w:cstheme="minorHAnsi"/>
        </w:rPr>
      </w:pPr>
    </w:p>
    <w:p w:rsidR="004F0BD4" w:rsidRDefault="004F0BD4" w:rsidP="004F0BD4">
      <w:pPr>
        <w:pBdr>
          <w:top w:val="thinThickThinMediumGap" w:sz="24" w:space="1" w:color="auto"/>
          <w:left w:val="thinThickThinMediumGap" w:sz="24" w:space="4" w:color="auto"/>
          <w:bottom w:val="thinThickThinMediumGap" w:sz="24" w:space="31" w:color="auto"/>
          <w:right w:val="thinThickThinMediumGap" w:sz="24" w:space="4" w:color="auto"/>
        </w:pBdr>
        <w:jc w:val="right"/>
        <w:rPr>
          <w:rFonts w:asciiTheme="minorHAnsi" w:hAnsiTheme="minorHAnsi" w:cstheme="minorHAnsi"/>
        </w:rPr>
      </w:pPr>
    </w:p>
    <w:p w:rsidR="004F0BD4" w:rsidRDefault="004F0BD4" w:rsidP="004F0BD4">
      <w:pPr>
        <w:pBdr>
          <w:top w:val="thinThickThinMediumGap" w:sz="24" w:space="1" w:color="auto"/>
          <w:left w:val="thinThickThinMediumGap" w:sz="24" w:space="4" w:color="auto"/>
          <w:bottom w:val="thinThickThinMediumGap" w:sz="24" w:space="31" w:color="auto"/>
          <w:right w:val="thinThickThinMediumGap" w:sz="24" w:space="4" w:color="auto"/>
        </w:pBdr>
        <w:jc w:val="right"/>
        <w:rPr>
          <w:rFonts w:asciiTheme="minorHAnsi" w:hAnsiTheme="minorHAnsi" w:cstheme="minorHAnsi"/>
        </w:rPr>
      </w:pPr>
    </w:p>
    <w:p w:rsidR="004F0BD4" w:rsidRDefault="004F0BD4" w:rsidP="004F0BD4">
      <w:pPr>
        <w:pBdr>
          <w:top w:val="thinThickThinMediumGap" w:sz="24" w:space="1" w:color="auto"/>
          <w:left w:val="thinThickThinMediumGap" w:sz="24" w:space="4" w:color="auto"/>
          <w:bottom w:val="thinThickThinMediumGap" w:sz="24" w:space="31" w:color="auto"/>
          <w:right w:val="thinThickThinMediumGap" w:sz="24" w:space="4" w:color="auto"/>
        </w:pBdr>
        <w:jc w:val="right"/>
        <w:rPr>
          <w:rFonts w:asciiTheme="minorHAnsi" w:hAnsiTheme="minorHAnsi" w:cstheme="minorHAnsi"/>
        </w:rPr>
      </w:pPr>
    </w:p>
    <w:p w:rsidR="004F0BD4" w:rsidRPr="00FE6891" w:rsidRDefault="004F0BD4" w:rsidP="00FF3095">
      <w:pPr>
        <w:pBdr>
          <w:top w:val="thinThickThinMediumGap" w:sz="24" w:space="1" w:color="auto"/>
          <w:left w:val="thinThickThinMediumGap" w:sz="24" w:space="4" w:color="auto"/>
          <w:bottom w:val="thinThickThinMediumGap" w:sz="24" w:space="31" w:color="auto"/>
          <w:right w:val="thinThickThinMediumGap" w:sz="24" w:space="4" w:color="auto"/>
        </w:pBdr>
        <w:rPr>
          <w:rFonts w:asciiTheme="minorHAnsi" w:hAnsiTheme="minorHAnsi" w:cstheme="minorHAnsi"/>
          <w:b/>
        </w:rPr>
      </w:pPr>
    </w:p>
    <w:p w:rsidR="004F0BD4" w:rsidRPr="00FE6891" w:rsidRDefault="004F0BD4" w:rsidP="004F0BD4">
      <w:pPr>
        <w:pBdr>
          <w:top w:val="thinThickThinMediumGap" w:sz="24" w:space="1" w:color="auto"/>
          <w:left w:val="thinThickThinMediumGap" w:sz="24" w:space="4" w:color="auto"/>
          <w:bottom w:val="thinThickThinMediumGap" w:sz="24" w:space="31" w:color="auto"/>
          <w:right w:val="thinThickThinMediumGap" w:sz="24" w:space="4" w:color="auto"/>
        </w:pBdr>
        <w:jc w:val="right"/>
        <w:rPr>
          <w:rFonts w:asciiTheme="minorHAnsi" w:hAnsiTheme="minorHAnsi" w:cstheme="minorHAnsi"/>
          <w:b/>
        </w:rPr>
      </w:pPr>
      <w:r w:rsidRPr="00FE6891">
        <w:rPr>
          <w:rFonts w:asciiTheme="minorHAnsi" w:hAnsiTheme="minorHAnsi" w:cstheme="minorHAnsi"/>
          <w:b/>
        </w:rPr>
        <w:t xml:space="preserve">       L. </w:t>
      </w:r>
      <w:proofErr w:type="spellStart"/>
      <w:r w:rsidRPr="00FE6891">
        <w:rPr>
          <w:rFonts w:asciiTheme="minorHAnsi" w:hAnsiTheme="minorHAnsi" w:cstheme="minorHAnsi"/>
          <w:b/>
        </w:rPr>
        <w:t>Sim</w:t>
      </w:r>
      <w:proofErr w:type="spellEnd"/>
      <w:r w:rsidRPr="00FE6891">
        <w:rPr>
          <w:rFonts w:asciiTheme="minorHAnsi" w:hAnsiTheme="minorHAnsi" w:cstheme="minorHAnsi"/>
          <w:b/>
        </w:rPr>
        <w:t xml:space="preserve">, F. Shearer, S. Fraser </w:t>
      </w:r>
      <w:r w:rsidR="00FF3095">
        <w:rPr>
          <w:rFonts w:asciiTheme="minorHAnsi" w:hAnsiTheme="minorHAnsi" w:cstheme="minorHAnsi"/>
          <w:b/>
        </w:rPr>
        <w:br/>
      </w:r>
      <w:r w:rsidRPr="00FE6891">
        <w:rPr>
          <w:rFonts w:asciiTheme="minorHAnsi" w:hAnsiTheme="minorHAnsi" w:cstheme="minorHAnsi"/>
          <w:b/>
        </w:rPr>
        <w:t>June 09</w:t>
      </w:r>
    </w:p>
    <w:p w:rsidR="004F0BD4" w:rsidRPr="00FE6891" w:rsidRDefault="004F0BD4" w:rsidP="004F0BD4">
      <w:pPr>
        <w:pBdr>
          <w:top w:val="thinThickThinMediumGap" w:sz="24" w:space="1" w:color="auto"/>
          <w:left w:val="thinThickThinMediumGap" w:sz="24" w:space="4" w:color="auto"/>
          <w:bottom w:val="thinThickThinMediumGap" w:sz="24" w:space="31" w:color="auto"/>
          <w:right w:val="thinThickThinMediumGap" w:sz="24" w:space="4" w:color="auto"/>
        </w:pBdr>
        <w:jc w:val="right"/>
        <w:rPr>
          <w:rFonts w:asciiTheme="minorHAnsi" w:hAnsiTheme="minorHAnsi" w:cstheme="minorHAnsi"/>
          <w:b/>
        </w:rPr>
      </w:pPr>
    </w:p>
    <w:p w:rsidR="004F0BD4" w:rsidRPr="00FE6891" w:rsidRDefault="004F0BD4" w:rsidP="004F0BD4">
      <w:pPr>
        <w:pBdr>
          <w:top w:val="thinThickThinMediumGap" w:sz="24" w:space="1" w:color="auto"/>
          <w:left w:val="thinThickThinMediumGap" w:sz="24" w:space="4" w:color="auto"/>
          <w:bottom w:val="thinThickThinMediumGap" w:sz="24" w:space="31" w:color="auto"/>
          <w:right w:val="thinThickThinMediumGap" w:sz="24" w:space="4" w:color="auto"/>
        </w:pBdr>
        <w:jc w:val="right"/>
        <w:rPr>
          <w:rFonts w:asciiTheme="minorHAnsi" w:hAnsiTheme="minorHAnsi" w:cstheme="minorHAnsi"/>
          <w:b/>
        </w:rPr>
      </w:pPr>
      <w:r w:rsidRPr="00FE6891">
        <w:rPr>
          <w:rFonts w:asciiTheme="minorHAnsi" w:hAnsiTheme="minorHAnsi" w:cstheme="minorHAnsi"/>
          <w:b/>
        </w:rPr>
        <w:t xml:space="preserve">E. </w:t>
      </w:r>
      <w:proofErr w:type="spellStart"/>
      <w:r w:rsidRPr="00FE6891">
        <w:rPr>
          <w:rFonts w:asciiTheme="minorHAnsi" w:hAnsiTheme="minorHAnsi" w:cstheme="minorHAnsi"/>
          <w:b/>
        </w:rPr>
        <w:t>MacKenzie</w:t>
      </w:r>
      <w:proofErr w:type="spellEnd"/>
      <w:r w:rsidRPr="00FE6891">
        <w:rPr>
          <w:rFonts w:asciiTheme="minorHAnsi" w:hAnsiTheme="minorHAnsi" w:cstheme="minorHAnsi"/>
          <w:b/>
        </w:rPr>
        <w:t xml:space="preserve"> and J. Cook</w:t>
      </w:r>
    </w:p>
    <w:p w:rsidR="004F0BD4" w:rsidRPr="00FE6891" w:rsidRDefault="004F0BD4" w:rsidP="004F0BD4">
      <w:pPr>
        <w:pBdr>
          <w:top w:val="thinThickThinMediumGap" w:sz="24" w:space="1" w:color="auto"/>
          <w:left w:val="thinThickThinMediumGap" w:sz="24" w:space="4" w:color="auto"/>
          <w:bottom w:val="thinThickThinMediumGap" w:sz="24" w:space="31" w:color="auto"/>
          <w:right w:val="thinThickThinMediumGap" w:sz="24" w:space="4" w:color="auto"/>
        </w:pBdr>
        <w:jc w:val="right"/>
        <w:rPr>
          <w:rFonts w:asciiTheme="minorHAnsi" w:hAnsiTheme="minorHAnsi" w:cstheme="minorHAnsi"/>
          <w:b/>
        </w:rPr>
      </w:pPr>
      <w:r w:rsidRPr="00FE6891">
        <w:rPr>
          <w:rFonts w:asciiTheme="minorHAnsi" w:hAnsiTheme="minorHAnsi" w:cstheme="minorHAnsi"/>
          <w:b/>
        </w:rPr>
        <w:t>Updated May 2013</w:t>
      </w:r>
    </w:p>
    <w:p w:rsidR="004F0BD4" w:rsidRPr="00FE6891" w:rsidRDefault="004F0BD4" w:rsidP="00FF3095">
      <w:pPr>
        <w:jc w:val="center"/>
        <w:rPr>
          <w:rFonts w:asciiTheme="minorHAnsi" w:hAnsiTheme="minorHAnsi" w:cstheme="minorHAnsi"/>
          <w:sz w:val="28"/>
          <w:szCs w:val="28"/>
        </w:rPr>
      </w:pPr>
      <w:r w:rsidRPr="00FE6891">
        <w:rPr>
          <w:rFonts w:asciiTheme="minorHAnsi" w:hAnsiTheme="minorHAnsi" w:cstheme="minorHAnsi"/>
          <w:b/>
          <w:sz w:val="28"/>
          <w:szCs w:val="28"/>
        </w:rPr>
        <w:lastRenderedPageBreak/>
        <w:t>PHONIC GUIDELINES</w:t>
      </w:r>
    </w:p>
    <w:p w:rsidR="004F0BD4" w:rsidRPr="00F908F4" w:rsidRDefault="004F0BD4" w:rsidP="004F0BD4">
      <w:pPr>
        <w:ind w:left="2880" w:firstLine="720"/>
        <w:rPr>
          <w:rFonts w:asciiTheme="minorHAnsi" w:hAnsiTheme="minorHAnsi" w:cstheme="minorHAnsi"/>
        </w:rPr>
      </w:pPr>
    </w:p>
    <w:p w:rsidR="004F0BD4" w:rsidRPr="00FE6891" w:rsidRDefault="004F0BD4" w:rsidP="004F0BD4">
      <w:pPr>
        <w:jc w:val="center"/>
        <w:rPr>
          <w:rFonts w:asciiTheme="minorHAnsi" w:hAnsiTheme="minorHAnsi" w:cstheme="minorHAnsi"/>
        </w:rPr>
      </w:pPr>
      <w:r w:rsidRPr="00F908F4">
        <w:rPr>
          <w:rFonts w:asciiTheme="minorHAnsi" w:hAnsiTheme="minorHAnsi" w:cstheme="minorHAnsi"/>
          <w:b/>
          <w:sz w:val="28"/>
          <w:szCs w:val="28"/>
          <w:u w:val="single"/>
        </w:rPr>
        <w:t>Curriculum for Excellence</w:t>
      </w:r>
    </w:p>
    <w:p w:rsidR="004F0BD4" w:rsidRPr="00F908F4" w:rsidRDefault="004F0BD4" w:rsidP="004F0BD4">
      <w:pPr>
        <w:ind w:left="2880" w:firstLine="720"/>
        <w:rPr>
          <w:rFonts w:asciiTheme="minorHAnsi" w:hAnsiTheme="minorHAnsi" w:cstheme="minorHAnsi"/>
        </w:rPr>
      </w:pPr>
    </w:p>
    <w:p w:rsidR="004F0BD4" w:rsidRPr="00F908F4" w:rsidRDefault="004F0BD4" w:rsidP="004F0BD4">
      <w:pPr>
        <w:rPr>
          <w:rFonts w:asciiTheme="minorHAnsi" w:hAnsiTheme="minorHAnsi" w:cstheme="minorHAnsi"/>
          <w:i/>
        </w:rPr>
      </w:pPr>
      <w:r w:rsidRPr="00F908F4">
        <w:rPr>
          <w:rFonts w:asciiTheme="minorHAnsi" w:hAnsiTheme="minorHAnsi" w:cstheme="minorHAnsi"/>
        </w:rPr>
        <w:t xml:space="preserve">The strategies suggested in this booklet </w:t>
      </w:r>
      <w:r w:rsidRPr="00F908F4">
        <w:rPr>
          <w:rFonts w:asciiTheme="minorHAnsi" w:hAnsiTheme="minorHAnsi" w:cstheme="minorHAnsi"/>
          <w:u w:val="single"/>
        </w:rPr>
        <w:t>support</w:t>
      </w:r>
      <w:r w:rsidRPr="00F908F4">
        <w:rPr>
          <w:rFonts w:asciiTheme="minorHAnsi" w:hAnsiTheme="minorHAnsi" w:cstheme="minorHAnsi"/>
        </w:rPr>
        <w:t xml:space="preserve"> the following </w:t>
      </w:r>
      <w:r w:rsidRPr="00F908F4">
        <w:rPr>
          <w:rFonts w:asciiTheme="minorHAnsi" w:hAnsiTheme="minorHAnsi" w:cstheme="minorHAnsi"/>
          <w:b/>
        </w:rPr>
        <w:t>Literacy and English</w:t>
      </w:r>
      <w:r w:rsidRPr="00F908F4">
        <w:rPr>
          <w:rFonts w:asciiTheme="minorHAnsi" w:hAnsiTheme="minorHAnsi" w:cstheme="minorHAnsi"/>
        </w:rPr>
        <w:t xml:space="preserve"> outcomes and experiences from </w:t>
      </w:r>
      <w:r w:rsidRPr="00F908F4">
        <w:rPr>
          <w:rFonts w:asciiTheme="minorHAnsi" w:hAnsiTheme="minorHAnsi" w:cstheme="minorHAnsi"/>
          <w:i/>
        </w:rPr>
        <w:t>Curriculum for Excellence.</w:t>
      </w:r>
    </w:p>
    <w:tbl>
      <w:tblPr>
        <w:tblpPr w:leftFromText="180" w:rightFromText="180" w:vertAnchor="text" w:horzAnchor="margin" w:tblpX="288" w:tblpY="242"/>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2772"/>
        <w:gridCol w:w="3168"/>
      </w:tblGrid>
      <w:tr w:rsidR="004F0BD4" w:rsidRPr="00F908F4" w:rsidTr="00E919C5">
        <w:trPr>
          <w:trHeight w:val="441"/>
        </w:trPr>
        <w:tc>
          <w:tcPr>
            <w:tcW w:w="3420" w:type="dxa"/>
            <w:gridSpan w:val="2"/>
          </w:tcPr>
          <w:p w:rsidR="004F0BD4" w:rsidRPr="00F908F4" w:rsidRDefault="004F0BD4" w:rsidP="00E919C5">
            <w:pPr>
              <w:rPr>
                <w:rFonts w:asciiTheme="minorHAnsi" w:hAnsiTheme="minorHAnsi" w:cstheme="minorHAnsi"/>
              </w:rPr>
            </w:pPr>
          </w:p>
        </w:tc>
        <w:tc>
          <w:tcPr>
            <w:tcW w:w="5940" w:type="dxa"/>
            <w:gridSpan w:val="2"/>
          </w:tcPr>
          <w:p w:rsidR="004F0BD4" w:rsidRPr="00F908F4" w:rsidRDefault="004F0BD4" w:rsidP="00E919C5">
            <w:pPr>
              <w:rPr>
                <w:rFonts w:asciiTheme="minorHAnsi" w:hAnsiTheme="minorHAnsi" w:cstheme="minorHAnsi"/>
                <w:b/>
              </w:rPr>
            </w:pPr>
            <w:r w:rsidRPr="00F908F4">
              <w:rPr>
                <w:rFonts w:asciiTheme="minorHAnsi" w:hAnsiTheme="minorHAnsi" w:cstheme="minorHAnsi"/>
                <w:b/>
              </w:rPr>
              <w:t xml:space="preserve">                Levels</w:t>
            </w:r>
          </w:p>
        </w:tc>
      </w:tr>
      <w:tr w:rsidR="004F0BD4" w:rsidRPr="00F908F4" w:rsidTr="00E919C5">
        <w:trPr>
          <w:trHeight w:val="441"/>
        </w:trPr>
        <w:tc>
          <w:tcPr>
            <w:tcW w:w="1440" w:type="dxa"/>
          </w:tcPr>
          <w:p w:rsidR="004F0BD4" w:rsidRPr="00F908F4" w:rsidRDefault="004F0BD4" w:rsidP="00E919C5">
            <w:pPr>
              <w:rPr>
                <w:rFonts w:asciiTheme="minorHAnsi" w:hAnsiTheme="minorHAnsi" w:cstheme="minorHAnsi"/>
                <w:b/>
              </w:rPr>
            </w:pPr>
            <w:r w:rsidRPr="00F908F4">
              <w:rPr>
                <w:rFonts w:asciiTheme="minorHAnsi" w:hAnsiTheme="minorHAnsi" w:cstheme="minorHAnsi"/>
                <w:b/>
              </w:rPr>
              <w:t>Organisers</w:t>
            </w:r>
          </w:p>
        </w:tc>
        <w:tc>
          <w:tcPr>
            <w:tcW w:w="1980" w:type="dxa"/>
          </w:tcPr>
          <w:p w:rsidR="004F0BD4" w:rsidRPr="00F908F4" w:rsidRDefault="004F0BD4" w:rsidP="00E919C5">
            <w:pPr>
              <w:rPr>
                <w:rFonts w:asciiTheme="minorHAnsi" w:hAnsiTheme="minorHAnsi" w:cstheme="minorHAnsi"/>
                <w:b/>
              </w:rPr>
            </w:pPr>
            <w:r w:rsidRPr="00F908F4">
              <w:rPr>
                <w:rFonts w:asciiTheme="minorHAnsi" w:hAnsiTheme="minorHAnsi" w:cstheme="minorHAnsi"/>
                <w:b/>
              </w:rPr>
              <w:t>Sub divisions</w:t>
            </w:r>
          </w:p>
        </w:tc>
        <w:tc>
          <w:tcPr>
            <w:tcW w:w="2772" w:type="dxa"/>
          </w:tcPr>
          <w:p w:rsidR="004F0BD4" w:rsidRPr="00F908F4" w:rsidRDefault="004F0BD4" w:rsidP="00E919C5">
            <w:pPr>
              <w:rPr>
                <w:rFonts w:asciiTheme="minorHAnsi" w:hAnsiTheme="minorHAnsi" w:cstheme="minorHAnsi"/>
                <w:b/>
              </w:rPr>
            </w:pPr>
            <w:r w:rsidRPr="00F908F4">
              <w:rPr>
                <w:rFonts w:asciiTheme="minorHAnsi" w:hAnsiTheme="minorHAnsi" w:cstheme="minorHAnsi"/>
                <w:b/>
              </w:rPr>
              <w:t>Early</w:t>
            </w:r>
          </w:p>
        </w:tc>
        <w:tc>
          <w:tcPr>
            <w:tcW w:w="3168" w:type="dxa"/>
          </w:tcPr>
          <w:p w:rsidR="004F0BD4" w:rsidRPr="00F908F4" w:rsidRDefault="004F0BD4" w:rsidP="00E919C5">
            <w:pPr>
              <w:rPr>
                <w:rFonts w:asciiTheme="minorHAnsi" w:hAnsiTheme="minorHAnsi" w:cstheme="minorHAnsi"/>
                <w:b/>
              </w:rPr>
            </w:pPr>
            <w:r w:rsidRPr="00F908F4">
              <w:rPr>
                <w:rFonts w:asciiTheme="minorHAnsi" w:hAnsiTheme="minorHAnsi" w:cstheme="minorHAnsi"/>
                <w:b/>
              </w:rPr>
              <w:t>First</w:t>
            </w:r>
          </w:p>
        </w:tc>
      </w:tr>
      <w:tr w:rsidR="004F0BD4" w:rsidRPr="00F908F4" w:rsidTr="00E919C5">
        <w:trPr>
          <w:trHeight w:val="441"/>
        </w:trPr>
        <w:tc>
          <w:tcPr>
            <w:tcW w:w="1440" w:type="dxa"/>
            <w:vMerge w:val="restart"/>
          </w:tcPr>
          <w:p w:rsidR="004F0BD4" w:rsidRPr="00F908F4" w:rsidRDefault="004F0BD4" w:rsidP="00E919C5">
            <w:pPr>
              <w:rPr>
                <w:rFonts w:asciiTheme="minorHAnsi" w:hAnsiTheme="minorHAnsi" w:cstheme="minorHAnsi"/>
                <w:b/>
              </w:rPr>
            </w:pPr>
            <w:smartTag w:uri="urn:schemas-microsoft-com:office:smarttags" w:element="City">
              <w:smartTag w:uri="urn:schemas-microsoft-com:office:smarttags" w:element="place">
                <w:r w:rsidRPr="00F908F4">
                  <w:rPr>
                    <w:rFonts w:asciiTheme="minorHAnsi" w:hAnsiTheme="minorHAnsi" w:cstheme="minorHAnsi"/>
                  </w:rPr>
                  <w:t>Reading</w:t>
                </w:r>
              </w:smartTag>
            </w:smartTag>
          </w:p>
        </w:tc>
        <w:tc>
          <w:tcPr>
            <w:tcW w:w="1980" w:type="dxa"/>
          </w:tcPr>
          <w:p w:rsidR="004F0BD4" w:rsidRPr="00F908F4" w:rsidRDefault="004F0BD4" w:rsidP="00E919C5">
            <w:pPr>
              <w:rPr>
                <w:rFonts w:asciiTheme="minorHAnsi" w:hAnsiTheme="minorHAnsi" w:cstheme="minorHAnsi"/>
                <w:sz w:val="20"/>
                <w:szCs w:val="20"/>
              </w:rPr>
            </w:pPr>
            <w:r w:rsidRPr="00F908F4">
              <w:rPr>
                <w:rFonts w:asciiTheme="minorHAnsi" w:hAnsiTheme="minorHAnsi" w:cstheme="minorHAnsi"/>
                <w:sz w:val="20"/>
                <w:szCs w:val="20"/>
              </w:rPr>
              <w:t>Enjoyment and choice</w:t>
            </w:r>
          </w:p>
        </w:tc>
        <w:tc>
          <w:tcPr>
            <w:tcW w:w="2772" w:type="dxa"/>
          </w:tcPr>
          <w:p w:rsidR="004F0BD4" w:rsidRPr="00F908F4" w:rsidRDefault="004F0BD4" w:rsidP="00E919C5">
            <w:pPr>
              <w:rPr>
                <w:rFonts w:asciiTheme="minorHAnsi" w:hAnsiTheme="minorHAnsi" w:cstheme="minorHAnsi"/>
                <w:i/>
                <w:sz w:val="22"/>
                <w:szCs w:val="22"/>
              </w:rPr>
            </w:pPr>
            <w:smartTag w:uri="urn:schemas-microsoft-com:office:smarttags" w:element="stockticker">
              <w:r w:rsidRPr="00F908F4">
                <w:rPr>
                  <w:rFonts w:asciiTheme="minorHAnsi" w:hAnsiTheme="minorHAnsi" w:cstheme="minorHAnsi"/>
                  <w:i/>
                  <w:sz w:val="22"/>
                  <w:szCs w:val="22"/>
                </w:rPr>
                <w:t>LIT</w:t>
              </w:r>
            </w:smartTag>
            <w:r w:rsidRPr="00F908F4">
              <w:rPr>
                <w:rFonts w:asciiTheme="minorHAnsi" w:hAnsiTheme="minorHAnsi" w:cstheme="minorHAnsi"/>
                <w:i/>
                <w:sz w:val="22"/>
                <w:szCs w:val="22"/>
              </w:rPr>
              <w:t xml:space="preserve"> 0-01a/</w:t>
            </w:r>
            <w:smartTag w:uri="urn:schemas-microsoft-com:office:smarttags" w:element="stockticker">
              <w:r w:rsidRPr="00F908F4">
                <w:rPr>
                  <w:rFonts w:asciiTheme="minorHAnsi" w:hAnsiTheme="minorHAnsi" w:cstheme="minorHAnsi"/>
                  <w:i/>
                  <w:sz w:val="22"/>
                  <w:szCs w:val="22"/>
                </w:rPr>
                <w:t>LIT</w:t>
              </w:r>
            </w:smartTag>
            <w:r w:rsidRPr="00F908F4">
              <w:rPr>
                <w:rFonts w:asciiTheme="minorHAnsi" w:hAnsiTheme="minorHAnsi" w:cstheme="minorHAnsi"/>
                <w:i/>
                <w:sz w:val="22"/>
                <w:szCs w:val="22"/>
              </w:rPr>
              <w:t xml:space="preserve"> 0-11a/ </w:t>
            </w:r>
            <w:smartTag w:uri="urn:schemas-microsoft-com:office:smarttags" w:element="stockticker">
              <w:r w:rsidRPr="00F908F4">
                <w:rPr>
                  <w:rFonts w:asciiTheme="minorHAnsi" w:hAnsiTheme="minorHAnsi" w:cstheme="minorHAnsi"/>
                  <w:i/>
                  <w:sz w:val="22"/>
                  <w:szCs w:val="22"/>
                </w:rPr>
                <w:t>LIT</w:t>
              </w:r>
            </w:smartTag>
            <w:r w:rsidRPr="00F908F4">
              <w:rPr>
                <w:rFonts w:asciiTheme="minorHAnsi" w:hAnsiTheme="minorHAnsi" w:cstheme="minorHAnsi"/>
                <w:i/>
                <w:sz w:val="22"/>
                <w:szCs w:val="22"/>
              </w:rPr>
              <w:t xml:space="preserve"> 0-20a</w:t>
            </w:r>
          </w:p>
          <w:p w:rsidR="004F0BD4" w:rsidRPr="00F908F4" w:rsidRDefault="004F0BD4" w:rsidP="00E919C5">
            <w:pPr>
              <w:rPr>
                <w:rFonts w:asciiTheme="minorHAnsi" w:hAnsiTheme="minorHAnsi" w:cstheme="minorHAnsi"/>
                <w:sz w:val="22"/>
                <w:szCs w:val="22"/>
              </w:rPr>
            </w:pPr>
          </w:p>
        </w:tc>
        <w:tc>
          <w:tcPr>
            <w:tcW w:w="3168" w:type="dxa"/>
          </w:tcPr>
          <w:p w:rsidR="004F0BD4" w:rsidRPr="00F908F4" w:rsidRDefault="004F0BD4" w:rsidP="00E919C5">
            <w:pPr>
              <w:rPr>
                <w:rFonts w:asciiTheme="minorHAnsi" w:hAnsiTheme="minorHAnsi" w:cstheme="minorHAnsi"/>
                <w:b/>
                <w:sz w:val="22"/>
                <w:szCs w:val="22"/>
              </w:rPr>
            </w:pPr>
          </w:p>
        </w:tc>
      </w:tr>
      <w:tr w:rsidR="004F0BD4" w:rsidRPr="00F908F4" w:rsidTr="00E919C5">
        <w:trPr>
          <w:trHeight w:val="641"/>
        </w:trPr>
        <w:tc>
          <w:tcPr>
            <w:tcW w:w="1440" w:type="dxa"/>
            <w:vMerge/>
          </w:tcPr>
          <w:p w:rsidR="004F0BD4" w:rsidRPr="00F908F4" w:rsidRDefault="004F0BD4" w:rsidP="00E919C5">
            <w:pPr>
              <w:rPr>
                <w:rFonts w:asciiTheme="minorHAnsi" w:hAnsiTheme="minorHAnsi" w:cstheme="minorHAnsi"/>
              </w:rPr>
            </w:pPr>
          </w:p>
        </w:tc>
        <w:tc>
          <w:tcPr>
            <w:tcW w:w="1980" w:type="dxa"/>
          </w:tcPr>
          <w:p w:rsidR="004F0BD4" w:rsidRPr="00F908F4" w:rsidRDefault="004F0BD4" w:rsidP="00E919C5">
            <w:pPr>
              <w:rPr>
                <w:rFonts w:asciiTheme="minorHAnsi" w:hAnsiTheme="minorHAnsi" w:cstheme="minorHAnsi"/>
                <w:sz w:val="20"/>
                <w:szCs w:val="20"/>
              </w:rPr>
            </w:pPr>
            <w:r w:rsidRPr="00F908F4">
              <w:rPr>
                <w:rFonts w:asciiTheme="minorHAnsi" w:hAnsiTheme="minorHAnsi" w:cstheme="minorHAnsi"/>
                <w:sz w:val="20"/>
                <w:szCs w:val="20"/>
              </w:rPr>
              <w:t>Tools for reading</w:t>
            </w:r>
          </w:p>
        </w:tc>
        <w:tc>
          <w:tcPr>
            <w:tcW w:w="2772" w:type="dxa"/>
          </w:tcPr>
          <w:p w:rsidR="004F0BD4" w:rsidRPr="00F908F4" w:rsidRDefault="004F0BD4" w:rsidP="00E919C5">
            <w:pPr>
              <w:rPr>
                <w:rFonts w:asciiTheme="minorHAnsi" w:hAnsiTheme="minorHAnsi" w:cstheme="minorHAnsi"/>
                <w:sz w:val="22"/>
                <w:szCs w:val="22"/>
              </w:rPr>
            </w:pPr>
            <w:r w:rsidRPr="00F908F4">
              <w:rPr>
                <w:rFonts w:asciiTheme="minorHAnsi" w:hAnsiTheme="minorHAnsi" w:cstheme="minorHAnsi"/>
                <w:sz w:val="22"/>
                <w:szCs w:val="22"/>
              </w:rPr>
              <w:t>ENG 0-12a/</w:t>
            </w:r>
            <w:r w:rsidRPr="00F908F4">
              <w:rPr>
                <w:rFonts w:asciiTheme="minorHAnsi" w:hAnsiTheme="minorHAnsi" w:cstheme="minorHAnsi"/>
                <w:i/>
                <w:sz w:val="22"/>
                <w:szCs w:val="22"/>
              </w:rPr>
              <w:t xml:space="preserve"> </w:t>
            </w:r>
            <w:smartTag w:uri="urn:schemas-microsoft-com:office:smarttags" w:element="stockticker">
              <w:r w:rsidRPr="00F908F4">
                <w:rPr>
                  <w:rFonts w:asciiTheme="minorHAnsi" w:hAnsiTheme="minorHAnsi" w:cstheme="minorHAnsi"/>
                  <w:i/>
                  <w:sz w:val="22"/>
                  <w:szCs w:val="22"/>
                </w:rPr>
                <w:t>LIT</w:t>
              </w:r>
            </w:smartTag>
            <w:r w:rsidRPr="00F908F4">
              <w:rPr>
                <w:rFonts w:asciiTheme="minorHAnsi" w:hAnsiTheme="minorHAnsi" w:cstheme="minorHAnsi"/>
                <w:i/>
                <w:sz w:val="22"/>
                <w:szCs w:val="22"/>
              </w:rPr>
              <w:t xml:space="preserve"> 0-13a/ </w:t>
            </w:r>
            <w:smartTag w:uri="urn:schemas-microsoft-com:office:smarttags" w:element="stockticker">
              <w:r w:rsidRPr="00F908F4">
                <w:rPr>
                  <w:rFonts w:asciiTheme="minorHAnsi" w:hAnsiTheme="minorHAnsi" w:cstheme="minorHAnsi"/>
                  <w:i/>
                  <w:sz w:val="22"/>
                  <w:szCs w:val="22"/>
                </w:rPr>
                <w:t>LIT</w:t>
              </w:r>
            </w:smartTag>
            <w:r w:rsidRPr="00F908F4">
              <w:rPr>
                <w:rFonts w:asciiTheme="minorHAnsi" w:hAnsiTheme="minorHAnsi" w:cstheme="minorHAnsi"/>
                <w:i/>
                <w:sz w:val="22"/>
                <w:szCs w:val="22"/>
              </w:rPr>
              <w:t xml:space="preserve"> 0-21a</w:t>
            </w:r>
          </w:p>
        </w:tc>
        <w:tc>
          <w:tcPr>
            <w:tcW w:w="3168" w:type="dxa"/>
          </w:tcPr>
          <w:p w:rsidR="004F0BD4" w:rsidRPr="00F908F4" w:rsidRDefault="004F0BD4" w:rsidP="00E919C5">
            <w:pPr>
              <w:rPr>
                <w:rFonts w:asciiTheme="minorHAnsi" w:hAnsiTheme="minorHAnsi" w:cstheme="minorHAnsi"/>
                <w:sz w:val="22"/>
                <w:szCs w:val="22"/>
              </w:rPr>
            </w:pPr>
            <w:r w:rsidRPr="00F908F4">
              <w:rPr>
                <w:rFonts w:asciiTheme="minorHAnsi" w:hAnsiTheme="minorHAnsi" w:cstheme="minorHAnsi"/>
                <w:sz w:val="22"/>
                <w:szCs w:val="22"/>
              </w:rPr>
              <w:t>ENG 1-12a</w:t>
            </w:r>
          </w:p>
          <w:p w:rsidR="004F0BD4" w:rsidRPr="00F908F4" w:rsidRDefault="004F0BD4" w:rsidP="00E919C5">
            <w:pPr>
              <w:rPr>
                <w:rFonts w:asciiTheme="minorHAnsi" w:hAnsiTheme="minorHAnsi" w:cstheme="minorHAnsi"/>
                <w:sz w:val="22"/>
                <w:szCs w:val="22"/>
              </w:rPr>
            </w:pPr>
          </w:p>
        </w:tc>
      </w:tr>
      <w:tr w:rsidR="004F0BD4" w:rsidRPr="00F908F4" w:rsidTr="00E919C5">
        <w:trPr>
          <w:trHeight w:val="641"/>
        </w:trPr>
        <w:tc>
          <w:tcPr>
            <w:tcW w:w="1440" w:type="dxa"/>
          </w:tcPr>
          <w:p w:rsidR="004F0BD4" w:rsidRPr="00F908F4" w:rsidRDefault="004F0BD4" w:rsidP="00E919C5">
            <w:pPr>
              <w:rPr>
                <w:rFonts w:asciiTheme="minorHAnsi" w:hAnsiTheme="minorHAnsi" w:cstheme="minorHAnsi"/>
              </w:rPr>
            </w:pPr>
            <w:r w:rsidRPr="00F908F4">
              <w:rPr>
                <w:rFonts w:asciiTheme="minorHAnsi" w:hAnsiTheme="minorHAnsi" w:cstheme="minorHAnsi"/>
              </w:rPr>
              <w:t>Listening and Talking</w:t>
            </w:r>
          </w:p>
        </w:tc>
        <w:tc>
          <w:tcPr>
            <w:tcW w:w="1980" w:type="dxa"/>
          </w:tcPr>
          <w:p w:rsidR="004F0BD4" w:rsidRPr="00F908F4" w:rsidRDefault="004F0BD4" w:rsidP="00E919C5">
            <w:pPr>
              <w:rPr>
                <w:rFonts w:asciiTheme="minorHAnsi" w:hAnsiTheme="minorHAnsi" w:cstheme="minorHAnsi"/>
                <w:sz w:val="20"/>
                <w:szCs w:val="20"/>
              </w:rPr>
            </w:pPr>
            <w:r w:rsidRPr="00F908F4">
              <w:rPr>
                <w:rFonts w:asciiTheme="minorHAnsi" w:hAnsiTheme="minorHAnsi" w:cstheme="minorHAnsi"/>
                <w:sz w:val="20"/>
                <w:szCs w:val="20"/>
              </w:rPr>
              <w:t>Enjoyment and choice</w:t>
            </w:r>
          </w:p>
        </w:tc>
        <w:tc>
          <w:tcPr>
            <w:tcW w:w="2772" w:type="dxa"/>
          </w:tcPr>
          <w:p w:rsidR="004F0BD4" w:rsidRPr="00F908F4" w:rsidRDefault="004F0BD4" w:rsidP="00E919C5">
            <w:pPr>
              <w:rPr>
                <w:rFonts w:asciiTheme="minorHAnsi" w:hAnsiTheme="minorHAnsi" w:cstheme="minorHAnsi"/>
                <w:i/>
                <w:sz w:val="22"/>
                <w:szCs w:val="22"/>
              </w:rPr>
            </w:pPr>
            <w:smartTag w:uri="urn:schemas-microsoft-com:office:smarttags" w:element="stockticker">
              <w:r w:rsidRPr="00F908F4">
                <w:rPr>
                  <w:rFonts w:asciiTheme="minorHAnsi" w:hAnsiTheme="minorHAnsi" w:cstheme="minorHAnsi"/>
                  <w:i/>
                  <w:sz w:val="22"/>
                  <w:szCs w:val="22"/>
                </w:rPr>
                <w:t>LIT</w:t>
              </w:r>
            </w:smartTag>
            <w:r w:rsidRPr="00F908F4">
              <w:rPr>
                <w:rFonts w:asciiTheme="minorHAnsi" w:hAnsiTheme="minorHAnsi" w:cstheme="minorHAnsi"/>
                <w:i/>
                <w:sz w:val="22"/>
                <w:szCs w:val="22"/>
              </w:rPr>
              <w:t xml:space="preserve"> 0-01a/</w:t>
            </w:r>
            <w:smartTag w:uri="urn:schemas-microsoft-com:office:smarttags" w:element="stockticker">
              <w:r w:rsidRPr="00F908F4">
                <w:rPr>
                  <w:rFonts w:asciiTheme="minorHAnsi" w:hAnsiTheme="minorHAnsi" w:cstheme="minorHAnsi"/>
                  <w:i/>
                  <w:sz w:val="22"/>
                  <w:szCs w:val="22"/>
                </w:rPr>
                <w:t>LIT</w:t>
              </w:r>
            </w:smartTag>
            <w:r w:rsidRPr="00F908F4">
              <w:rPr>
                <w:rFonts w:asciiTheme="minorHAnsi" w:hAnsiTheme="minorHAnsi" w:cstheme="minorHAnsi"/>
                <w:i/>
                <w:sz w:val="22"/>
                <w:szCs w:val="22"/>
              </w:rPr>
              <w:t xml:space="preserve"> 0-11a/ </w:t>
            </w:r>
            <w:smartTag w:uri="urn:schemas-microsoft-com:office:smarttags" w:element="stockticker">
              <w:r w:rsidRPr="00F908F4">
                <w:rPr>
                  <w:rFonts w:asciiTheme="minorHAnsi" w:hAnsiTheme="minorHAnsi" w:cstheme="minorHAnsi"/>
                  <w:i/>
                  <w:sz w:val="22"/>
                  <w:szCs w:val="22"/>
                </w:rPr>
                <w:t>LIT</w:t>
              </w:r>
            </w:smartTag>
            <w:r w:rsidRPr="00F908F4">
              <w:rPr>
                <w:rFonts w:asciiTheme="minorHAnsi" w:hAnsiTheme="minorHAnsi" w:cstheme="minorHAnsi"/>
                <w:i/>
                <w:sz w:val="22"/>
                <w:szCs w:val="22"/>
              </w:rPr>
              <w:t xml:space="preserve"> 0-20a</w:t>
            </w:r>
          </w:p>
          <w:p w:rsidR="004F0BD4" w:rsidRPr="00F908F4" w:rsidRDefault="004F0BD4" w:rsidP="00E919C5">
            <w:pPr>
              <w:rPr>
                <w:rFonts w:asciiTheme="minorHAnsi" w:hAnsiTheme="minorHAnsi" w:cstheme="minorHAnsi"/>
                <w:sz w:val="22"/>
                <w:szCs w:val="22"/>
              </w:rPr>
            </w:pPr>
          </w:p>
        </w:tc>
        <w:tc>
          <w:tcPr>
            <w:tcW w:w="3168" w:type="dxa"/>
          </w:tcPr>
          <w:p w:rsidR="004F0BD4" w:rsidRPr="00F908F4" w:rsidRDefault="004F0BD4" w:rsidP="00E919C5">
            <w:pPr>
              <w:rPr>
                <w:rFonts w:asciiTheme="minorHAnsi" w:hAnsiTheme="minorHAnsi" w:cstheme="minorHAnsi"/>
                <w:sz w:val="22"/>
                <w:szCs w:val="22"/>
              </w:rPr>
            </w:pPr>
          </w:p>
        </w:tc>
      </w:tr>
      <w:tr w:rsidR="004F0BD4" w:rsidRPr="00F908F4" w:rsidTr="00E919C5">
        <w:trPr>
          <w:trHeight w:val="641"/>
        </w:trPr>
        <w:tc>
          <w:tcPr>
            <w:tcW w:w="1440" w:type="dxa"/>
            <w:vMerge w:val="restart"/>
          </w:tcPr>
          <w:p w:rsidR="004F0BD4" w:rsidRPr="00F908F4" w:rsidRDefault="004F0BD4" w:rsidP="00E919C5">
            <w:pPr>
              <w:rPr>
                <w:rFonts w:asciiTheme="minorHAnsi" w:hAnsiTheme="minorHAnsi" w:cstheme="minorHAnsi"/>
              </w:rPr>
            </w:pPr>
            <w:r w:rsidRPr="00F908F4">
              <w:rPr>
                <w:rFonts w:asciiTheme="minorHAnsi" w:hAnsiTheme="minorHAnsi" w:cstheme="minorHAnsi"/>
              </w:rPr>
              <w:t>Writing</w:t>
            </w:r>
          </w:p>
        </w:tc>
        <w:tc>
          <w:tcPr>
            <w:tcW w:w="1980" w:type="dxa"/>
          </w:tcPr>
          <w:p w:rsidR="004F0BD4" w:rsidRPr="00F908F4" w:rsidRDefault="004F0BD4" w:rsidP="00E919C5">
            <w:pPr>
              <w:rPr>
                <w:rFonts w:asciiTheme="minorHAnsi" w:hAnsiTheme="minorHAnsi" w:cstheme="minorHAnsi"/>
                <w:sz w:val="20"/>
                <w:szCs w:val="20"/>
              </w:rPr>
            </w:pPr>
            <w:r w:rsidRPr="00F908F4">
              <w:rPr>
                <w:rFonts w:asciiTheme="minorHAnsi" w:hAnsiTheme="minorHAnsi" w:cstheme="minorHAnsi"/>
                <w:sz w:val="20"/>
                <w:szCs w:val="20"/>
              </w:rPr>
              <w:t>Enjoyment and choice</w:t>
            </w:r>
          </w:p>
        </w:tc>
        <w:tc>
          <w:tcPr>
            <w:tcW w:w="2772" w:type="dxa"/>
          </w:tcPr>
          <w:p w:rsidR="004F0BD4" w:rsidRPr="00F908F4" w:rsidRDefault="004F0BD4" w:rsidP="00E919C5">
            <w:pPr>
              <w:rPr>
                <w:rFonts w:asciiTheme="minorHAnsi" w:hAnsiTheme="minorHAnsi" w:cstheme="minorHAnsi"/>
                <w:sz w:val="22"/>
                <w:szCs w:val="22"/>
              </w:rPr>
            </w:pPr>
            <w:smartTag w:uri="urn:schemas-microsoft-com:office:smarttags" w:element="stockticker">
              <w:r w:rsidRPr="00F908F4">
                <w:rPr>
                  <w:rFonts w:asciiTheme="minorHAnsi" w:hAnsiTheme="minorHAnsi" w:cstheme="minorHAnsi"/>
                  <w:i/>
                  <w:sz w:val="22"/>
                  <w:szCs w:val="22"/>
                </w:rPr>
                <w:t>LIT</w:t>
              </w:r>
            </w:smartTag>
            <w:r w:rsidRPr="00F908F4">
              <w:rPr>
                <w:rFonts w:asciiTheme="minorHAnsi" w:hAnsiTheme="minorHAnsi" w:cstheme="minorHAnsi"/>
                <w:i/>
                <w:sz w:val="22"/>
                <w:szCs w:val="22"/>
              </w:rPr>
              <w:t xml:space="preserve"> 0-01a/</w:t>
            </w:r>
            <w:smartTag w:uri="urn:schemas-microsoft-com:office:smarttags" w:element="stockticker">
              <w:r w:rsidRPr="00F908F4">
                <w:rPr>
                  <w:rFonts w:asciiTheme="minorHAnsi" w:hAnsiTheme="minorHAnsi" w:cstheme="minorHAnsi"/>
                  <w:i/>
                  <w:sz w:val="22"/>
                  <w:szCs w:val="22"/>
                </w:rPr>
                <w:t>LIT</w:t>
              </w:r>
            </w:smartTag>
            <w:r w:rsidRPr="00F908F4">
              <w:rPr>
                <w:rFonts w:asciiTheme="minorHAnsi" w:hAnsiTheme="minorHAnsi" w:cstheme="minorHAnsi"/>
                <w:i/>
                <w:sz w:val="22"/>
                <w:szCs w:val="22"/>
              </w:rPr>
              <w:t xml:space="preserve"> 0-11a/ </w:t>
            </w:r>
            <w:smartTag w:uri="urn:schemas-microsoft-com:office:smarttags" w:element="stockticker">
              <w:r w:rsidRPr="00F908F4">
                <w:rPr>
                  <w:rFonts w:asciiTheme="minorHAnsi" w:hAnsiTheme="minorHAnsi" w:cstheme="minorHAnsi"/>
                  <w:i/>
                  <w:sz w:val="22"/>
                  <w:szCs w:val="22"/>
                </w:rPr>
                <w:t>LIT</w:t>
              </w:r>
            </w:smartTag>
            <w:r w:rsidRPr="00F908F4">
              <w:rPr>
                <w:rFonts w:asciiTheme="minorHAnsi" w:hAnsiTheme="minorHAnsi" w:cstheme="minorHAnsi"/>
                <w:i/>
                <w:sz w:val="22"/>
                <w:szCs w:val="22"/>
              </w:rPr>
              <w:t xml:space="preserve"> 0-20a</w:t>
            </w:r>
          </w:p>
        </w:tc>
        <w:tc>
          <w:tcPr>
            <w:tcW w:w="3168" w:type="dxa"/>
          </w:tcPr>
          <w:p w:rsidR="004F0BD4" w:rsidRPr="00F908F4" w:rsidRDefault="004F0BD4" w:rsidP="00E919C5">
            <w:pPr>
              <w:rPr>
                <w:rFonts w:asciiTheme="minorHAnsi" w:hAnsiTheme="minorHAnsi" w:cstheme="minorHAnsi"/>
                <w:sz w:val="22"/>
                <w:szCs w:val="22"/>
              </w:rPr>
            </w:pPr>
          </w:p>
        </w:tc>
      </w:tr>
      <w:tr w:rsidR="004F0BD4" w:rsidRPr="00F908F4" w:rsidTr="00E919C5">
        <w:trPr>
          <w:trHeight w:val="641"/>
        </w:trPr>
        <w:tc>
          <w:tcPr>
            <w:tcW w:w="1440" w:type="dxa"/>
            <w:vMerge/>
          </w:tcPr>
          <w:p w:rsidR="004F0BD4" w:rsidRPr="00F908F4" w:rsidRDefault="004F0BD4" w:rsidP="00E919C5">
            <w:pPr>
              <w:rPr>
                <w:rFonts w:asciiTheme="minorHAnsi" w:hAnsiTheme="minorHAnsi" w:cstheme="minorHAnsi"/>
              </w:rPr>
            </w:pPr>
          </w:p>
        </w:tc>
        <w:tc>
          <w:tcPr>
            <w:tcW w:w="1980" w:type="dxa"/>
          </w:tcPr>
          <w:p w:rsidR="004F0BD4" w:rsidRPr="00F908F4" w:rsidRDefault="004F0BD4" w:rsidP="00E919C5">
            <w:pPr>
              <w:rPr>
                <w:rFonts w:asciiTheme="minorHAnsi" w:hAnsiTheme="minorHAnsi" w:cstheme="minorHAnsi"/>
                <w:sz w:val="20"/>
                <w:szCs w:val="20"/>
              </w:rPr>
            </w:pPr>
            <w:r w:rsidRPr="00F908F4">
              <w:rPr>
                <w:rFonts w:asciiTheme="minorHAnsi" w:hAnsiTheme="minorHAnsi" w:cstheme="minorHAnsi"/>
                <w:sz w:val="20"/>
                <w:szCs w:val="20"/>
              </w:rPr>
              <w:t>Tools for writing</w:t>
            </w:r>
          </w:p>
        </w:tc>
        <w:tc>
          <w:tcPr>
            <w:tcW w:w="2772" w:type="dxa"/>
          </w:tcPr>
          <w:p w:rsidR="004F0BD4" w:rsidRPr="00F908F4" w:rsidRDefault="004F0BD4" w:rsidP="00E919C5">
            <w:pPr>
              <w:rPr>
                <w:rFonts w:asciiTheme="minorHAnsi" w:hAnsiTheme="minorHAnsi" w:cstheme="minorHAnsi"/>
                <w:sz w:val="22"/>
                <w:szCs w:val="22"/>
              </w:rPr>
            </w:pPr>
            <w:r w:rsidRPr="00F908F4">
              <w:rPr>
                <w:rFonts w:asciiTheme="minorHAnsi" w:hAnsiTheme="minorHAnsi" w:cstheme="minorHAnsi"/>
                <w:sz w:val="22"/>
                <w:szCs w:val="22"/>
              </w:rPr>
              <w:t>ENG 0-12a/</w:t>
            </w:r>
            <w:r w:rsidRPr="00F908F4">
              <w:rPr>
                <w:rFonts w:asciiTheme="minorHAnsi" w:hAnsiTheme="minorHAnsi" w:cstheme="minorHAnsi"/>
                <w:i/>
                <w:sz w:val="22"/>
                <w:szCs w:val="22"/>
              </w:rPr>
              <w:t xml:space="preserve"> </w:t>
            </w:r>
            <w:smartTag w:uri="urn:schemas-microsoft-com:office:smarttags" w:element="stockticker">
              <w:r w:rsidRPr="00F908F4">
                <w:rPr>
                  <w:rFonts w:asciiTheme="minorHAnsi" w:hAnsiTheme="minorHAnsi" w:cstheme="minorHAnsi"/>
                  <w:i/>
                  <w:sz w:val="22"/>
                  <w:szCs w:val="22"/>
                </w:rPr>
                <w:t>LIT</w:t>
              </w:r>
            </w:smartTag>
            <w:r w:rsidRPr="00F908F4">
              <w:rPr>
                <w:rFonts w:asciiTheme="minorHAnsi" w:hAnsiTheme="minorHAnsi" w:cstheme="minorHAnsi"/>
                <w:i/>
                <w:sz w:val="22"/>
                <w:szCs w:val="22"/>
              </w:rPr>
              <w:t xml:space="preserve"> 0-13a/ </w:t>
            </w:r>
            <w:smartTag w:uri="urn:schemas-microsoft-com:office:smarttags" w:element="stockticker">
              <w:r w:rsidRPr="00F908F4">
                <w:rPr>
                  <w:rFonts w:asciiTheme="minorHAnsi" w:hAnsiTheme="minorHAnsi" w:cstheme="minorHAnsi"/>
                  <w:i/>
                  <w:sz w:val="22"/>
                  <w:szCs w:val="22"/>
                </w:rPr>
                <w:t>LIT</w:t>
              </w:r>
            </w:smartTag>
            <w:r w:rsidRPr="00F908F4">
              <w:rPr>
                <w:rFonts w:asciiTheme="minorHAnsi" w:hAnsiTheme="minorHAnsi" w:cstheme="minorHAnsi"/>
                <w:i/>
                <w:sz w:val="22"/>
                <w:szCs w:val="22"/>
              </w:rPr>
              <w:t xml:space="preserve"> 0-21a</w:t>
            </w:r>
          </w:p>
        </w:tc>
        <w:tc>
          <w:tcPr>
            <w:tcW w:w="3168" w:type="dxa"/>
          </w:tcPr>
          <w:p w:rsidR="004F0BD4" w:rsidRPr="00F908F4" w:rsidRDefault="004F0BD4" w:rsidP="00E919C5">
            <w:pPr>
              <w:rPr>
                <w:rFonts w:asciiTheme="minorHAnsi" w:hAnsiTheme="minorHAnsi" w:cstheme="minorHAnsi"/>
                <w:i/>
                <w:sz w:val="22"/>
                <w:szCs w:val="22"/>
              </w:rPr>
            </w:pPr>
            <w:smartTag w:uri="urn:schemas-microsoft-com:office:smarttags" w:element="stockticker">
              <w:r w:rsidRPr="00F908F4">
                <w:rPr>
                  <w:rFonts w:asciiTheme="minorHAnsi" w:hAnsiTheme="minorHAnsi" w:cstheme="minorHAnsi"/>
                  <w:i/>
                  <w:sz w:val="22"/>
                  <w:szCs w:val="22"/>
                </w:rPr>
                <w:t>LIT</w:t>
              </w:r>
            </w:smartTag>
            <w:r w:rsidRPr="00F908F4">
              <w:rPr>
                <w:rFonts w:asciiTheme="minorHAnsi" w:hAnsiTheme="minorHAnsi" w:cstheme="minorHAnsi"/>
                <w:i/>
                <w:sz w:val="22"/>
                <w:szCs w:val="22"/>
              </w:rPr>
              <w:t xml:space="preserve"> 1-21a</w:t>
            </w:r>
          </w:p>
        </w:tc>
      </w:tr>
    </w:tbl>
    <w:p w:rsidR="004F0BD4" w:rsidRPr="00F908F4" w:rsidRDefault="004F0BD4" w:rsidP="004F0BD4">
      <w:pPr>
        <w:rPr>
          <w:rFonts w:asciiTheme="minorHAnsi" w:hAnsiTheme="minorHAnsi" w:cstheme="minorHAnsi"/>
        </w:rPr>
      </w:pPr>
    </w:p>
    <w:p w:rsidR="004F0BD4" w:rsidRPr="00E5452B" w:rsidRDefault="004F0BD4" w:rsidP="004F0BD4">
      <w:pPr>
        <w:rPr>
          <w:rFonts w:asciiTheme="minorHAnsi" w:hAnsiTheme="minorHAnsi" w:cstheme="minorHAnsi"/>
        </w:rPr>
      </w:pPr>
      <w:r w:rsidRPr="00F908F4">
        <w:rPr>
          <w:rFonts w:asciiTheme="minorHAnsi" w:hAnsiTheme="minorHAnsi" w:cstheme="minorHAnsi"/>
          <w:b/>
          <w:sz w:val="28"/>
          <w:szCs w:val="28"/>
        </w:rPr>
        <w:t>RESEARCH</w:t>
      </w:r>
      <w:r w:rsidRPr="00F908F4">
        <w:rPr>
          <w:rFonts w:asciiTheme="minorHAnsi" w:hAnsiTheme="minorHAnsi" w:cstheme="minorHAnsi"/>
        </w:rPr>
        <w:br/>
      </w:r>
      <w:r w:rsidRPr="00F908F4">
        <w:rPr>
          <w:rFonts w:asciiTheme="minorHAnsi" w:hAnsiTheme="minorHAnsi" w:cstheme="minorHAnsi"/>
        </w:rPr>
        <w:br/>
      </w:r>
      <w:r w:rsidRPr="00F908F4">
        <w:rPr>
          <w:rFonts w:asciiTheme="minorHAnsi" w:hAnsiTheme="minorHAnsi" w:cstheme="minorHAnsi"/>
          <w:sz w:val="22"/>
          <w:szCs w:val="22"/>
        </w:rPr>
        <w:t>There has been a lot of research recently regarding the teaching of reading with particular reference to phonological awareness and how best to teach phonics.</w:t>
      </w:r>
    </w:p>
    <w:p w:rsidR="004F0BD4" w:rsidRPr="00F908F4" w:rsidRDefault="004F0BD4" w:rsidP="004F0BD4">
      <w:pPr>
        <w:rPr>
          <w:rFonts w:asciiTheme="minorHAnsi" w:hAnsiTheme="minorHAnsi" w:cstheme="minorHAnsi"/>
          <w:sz w:val="22"/>
          <w:szCs w:val="22"/>
        </w:rPr>
      </w:pPr>
    </w:p>
    <w:p w:rsidR="004F0BD4" w:rsidRPr="00F908F4" w:rsidRDefault="004F0BD4" w:rsidP="004F0BD4">
      <w:pPr>
        <w:rPr>
          <w:rFonts w:asciiTheme="minorHAnsi" w:hAnsiTheme="minorHAnsi" w:cstheme="minorHAnsi"/>
          <w:b/>
          <w:sz w:val="22"/>
          <w:szCs w:val="22"/>
          <w:u w:val="single"/>
        </w:rPr>
      </w:pPr>
      <w:r w:rsidRPr="00F908F4">
        <w:rPr>
          <w:rFonts w:asciiTheme="minorHAnsi" w:hAnsiTheme="minorHAnsi" w:cstheme="minorHAnsi"/>
          <w:b/>
          <w:sz w:val="22"/>
          <w:szCs w:val="22"/>
          <w:u w:val="single"/>
        </w:rPr>
        <w:t>Phonological Awareness</w:t>
      </w:r>
    </w:p>
    <w:p w:rsidR="004F0BD4" w:rsidRPr="00F908F4" w:rsidRDefault="004F0BD4" w:rsidP="004F0BD4">
      <w:pPr>
        <w:rPr>
          <w:rFonts w:asciiTheme="minorHAnsi" w:hAnsiTheme="minorHAnsi" w:cstheme="minorHAnsi"/>
          <w:sz w:val="22"/>
          <w:szCs w:val="22"/>
        </w:rPr>
      </w:pPr>
      <w:r w:rsidRPr="00F908F4">
        <w:rPr>
          <w:rFonts w:asciiTheme="minorHAnsi" w:hAnsiTheme="minorHAnsi" w:cstheme="minorHAnsi"/>
          <w:sz w:val="22"/>
          <w:szCs w:val="22"/>
        </w:rPr>
        <w:t xml:space="preserve">This is a child’s ability to mentally manipulate the sounds in words, the ability to recognise and hear the sounds in spoken words.  </w:t>
      </w:r>
    </w:p>
    <w:p w:rsidR="004F0BD4" w:rsidRPr="00F908F4" w:rsidRDefault="004F0BD4" w:rsidP="004F0BD4">
      <w:pPr>
        <w:rPr>
          <w:rFonts w:asciiTheme="minorHAnsi" w:hAnsiTheme="minorHAnsi" w:cstheme="minorHAnsi"/>
          <w:sz w:val="22"/>
          <w:szCs w:val="22"/>
        </w:rPr>
      </w:pPr>
      <w:r w:rsidRPr="00F908F4">
        <w:rPr>
          <w:rFonts w:asciiTheme="minorHAnsi" w:hAnsiTheme="minorHAnsi" w:cstheme="minorHAnsi"/>
          <w:sz w:val="22"/>
          <w:szCs w:val="22"/>
        </w:rPr>
        <w:t>There are 3 levels of phonological awareness;</w:t>
      </w:r>
    </w:p>
    <w:p w:rsidR="004F0BD4" w:rsidRPr="00F908F4" w:rsidRDefault="004F0BD4" w:rsidP="004F0BD4">
      <w:pPr>
        <w:rPr>
          <w:rFonts w:asciiTheme="minorHAnsi" w:hAnsiTheme="minorHAnsi" w:cstheme="minorHAnsi"/>
          <w:sz w:val="22"/>
          <w:szCs w:val="22"/>
        </w:rPr>
      </w:pPr>
    </w:p>
    <w:p w:rsidR="004F0BD4" w:rsidRPr="00F908F4" w:rsidRDefault="004F0BD4" w:rsidP="004F0BD4">
      <w:pPr>
        <w:numPr>
          <w:ilvl w:val="0"/>
          <w:numId w:val="3"/>
        </w:numPr>
        <w:rPr>
          <w:rFonts w:asciiTheme="minorHAnsi" w:hAnsiTheme="minorHAnsi" w:cstheme="minorHAnsi"/>
          <w:i/>
          <w:sz w:val="22"/>
          <w:szCs w:val="22"/>
        </w:rPr>
      </w:pPr>
      <w:r w:rsidRPr="00F908F4">
        <w:rPr>
          <w:rFonts w:asciiTheme="minorHAnsi" w:hAnsiTheme="minorHAnsi" w:cstheme="minorHAnsi"/>
          <w:sz w:val="22"/>
          <w:szCs w:val="22"/>
        </w:rPr>
        <w:t xml:space="preserve">Syllable – </w:t>
      </w:r>
      <w:r>
        <w:rPr>
          <w:rFonts w:asciiTheme="minorHAnsi" w:hAnsiTheme="minorHAnsi" w:cstheme="minorHAnsi"/>
          <w:sz w:val="22"/>
          <w:szCs w:val="22"/>
        </w:rPr>
        <w:tab/>
      </w:r>
      <w:r>
        <w:rPr>
          <w:rFonts w:asciiTheme="minorHAnsi" w:hAnsiTheme="minorHAnsi" w:cstheme="minorHAnsi"/>
          <w:sz w:val="22"/>
          <w:szCs w:val="22"/>
        </w:rPr>
        <w:tab/>
      </w:r>
      <w:r w:rsidRPr="00F908F4">
        <w:rPr>
          <w:rFonts w:asciiTheme="minorHAnsi" w:hAnsiTheme="minorHAnsi" w:cstheme="minorHAnsi"/>
          <w:i/>
          <w:sz w:val="22"/>
          <w:szCs w:val="22"/>
        </w:rPr>
        <w:t>cat</w:t>
      </w:r>
    </w:p>
    <w:p w:rsidR="004F0BD4" w:rsidRPr="00F908F4" w:rsidRDefault="004F0BD4" w:rsidP="004F0BD4">
      <w:pPr>
        <w:numPr>
          <w:ilvl w:val="0"/>
          <w:numId w:val="3"/>
        </w:numPr>
        <w:rPr>
          <w:rFonts w:asciiTheme="minorHAnsi" w:hAnsiTheme="minorHAnsi" w:cstheme="minorHAnsi"/>
          <w:i/>
          <w:sz w:val="22"/>
          <w:szCs w:val="22"/>
        </w:rPr>
      </w:pPr>
      <w:r w:rsidRPr="00F908F4">
        <w:rPr>
          <w:rFonts w:asciiTheme="minorHAnsi" w:hAnsiTheme="minorHAnsi" w:cstheme="minorHAnsi"/>
          <w:sz w:val="22"/>
          <w:szCs w:val="22"/>
        </w:rPr>
        <w:t>Onset and rime</w:t>
      </w:r>
      <w:r w:rsidRPr="00F908F4">
        <w:rPr>
          <w:rFonts w:asciiTheme="minorHAnsi" w:hAnsiTheme="minorHAnsi" w:cstheme="minorHAnsi"/>
          <w:i/>
          <w:sz w:val="22"/>
          <w:szCs w:val="22"/>
        </w:rPr>
        <w:t xml:space="preserve"> – </w:t>
      </w:r>
      <w:r>
        <w:rPr>
          <w:rFonts w:asciiTheme="minorHAnsi" w:hAnsiTheme="minorHAnsi" w:cstheme="minorHAnsi"/>
          <w:i/>
          <w:sz w:val="22"/>
          <w:szCs w:val="22"/>
        </w:rPr>
        <w:tab/>
      </w:r>
      <w:r w:rsidRPr="00F908F4">
        <w:rPr>
          <w:rFonts w:asciiTheme="minorHAnsi" w:hAnsiTheme="minorHAnsi" w:cstheme="minorHAnsi"/>
          <w:i/>
          <w:sz w:val="22"/>
          <w:szCs w:val="22"/>
        </w:rPr>
        <w:t>c</w:t>
      </w:r>
      <w:r w:rsidRPr="00F908F4">
        <w:rPr>
          <w:rFonts w:asciiTheme="minorHAnsi" w:hAnsiTheme="minorHAnsi" w:cstheme="minorHAnsi"/>
          <w:i/>
          <w:sz w:val="22"/>
          <w:szCs w:val="22"/>
        </w:rPr>
        <w:tab/>
        <w:t>at</w:t>
      </w:r>
    </w:p>
    <w:p w:rsidR="004F0BD4" w:rsidRPr="00F908F4" w:rsidRDefault="004F0BD4" w:rsidP="004F0BD4">
      <w:pPr>
        <w:numPr>
          <w:ilvl w:val="0"/>
          <w:numId w:val="3"/>
        </w:numPr>
        <w:rPr>
          <w:rFonts w:asciiTheme="minorHAnsi" w:hAnsiTheme="minorHAnsi" w:cstheme="minorHAnsi"/>
          <w:i/>
          <w:sz w:val="22"/>
          <w:szCs w:val="22"/>
        </w:rPr>
      </w:pPr>
      <w:r>
        <w:rPr>
          <w:rFonts w:asciiTheme="minorHAnsi" w:hAnsiTheme="minorHAnsi" w:cstheme="minorHAnsi"/>
          <w:sz w:val="22"/>
          <w:szCs w:val="22"/>
        </w:rPr>
        <w:t xml:space="preserve">Phonemes – </w:t>
      </w:r>
      <w:r w:rsidRPr="00F908F4">
        <w:rPr>
          <w:rFonts w:asciiTheme="minorHAnsi" w:hAnsiTheme="minorHAnsi" w:cstheme="minorHAnsi"/>
          <w:sz w:val="22"/>
          <w:szCs w:val="22"/>
        </w:rPr>
        <w:tab/>
      </w:r>
      <w:r>
        <w:rPr>
          <w:rFonts w:asciiTheme="minorHAnsi" w:hAnsiTheme="minorHAnsi" w:cstheme="minorHAnsi"/>
          <w:sz w:val="22"/>
          <w:szCs w:val="22"/>
        </w:rPr>
        <w:tab/>
      </w:r>
      <w:r w:rsidRPr="00F908F4">
        <w:rPr>
          <w:rFonts w:asciiTheme="minorHAnsi" w:hAnsiTheme="minorHAnsi" w:cstheme="minorHAnsi"/>
          <w:i/>
          <w:sz w:val="22"/>
          <w:szCs w:val="22"/>
        </w:rPr>
        <w:t>c</w:t>
      </w:r>
      <w:r w:rsidRPr="00F908F4">
        <w:rPr>
          <w:rFonts w:asciiTheme="minorHAnsi" w:hAnsiTheme="minorHAnsi" w:cstheme="minorHAnsi"/>
          <w:i/>
          <w:sz w:val="22"/>
          <w:szCs w:val="22"/>
        </w:rPr>
        <w:tab/>
        <w:t>a</w:t>
      </w:r>
      <w:r w:rsidRPr="00F908F4">
        <w:rPr>
          <w:rFonts w:asciiTheme="minorHAnsi" w:hAnsiTheme="minorHAnsi" w:cstheme="minorHAnsi"/>
          <w:i/>
          <w:sz w:val="22"/>
          <w:szCs w:val="22"/>
        </w:rPr>
        <w:tab/>
        <w:t>t</w:t>
      </w:r>
    </w:p>
    <w:p w:rsidR="004F0BD4" w:rsidRPr="00F908F4" w:rsidRDefault="004F0BD4" w:rsidP="004F0BD4">
      <w:pPr>
        <w:rPr>
          <w:rFonts w:asciiTheme="minorHAnsi" w:hAnsiTheme="minorHAnsi" w:cstheme="minorHAnsi"/>
          <w:sz w:val="22"/>
          <w:szCs w:val="22"/>
        </w:rPr>
      </w:pPr>
    </w:p>
    <w:p w:rsidR="004F0BD4" w:rsidRPr="00F908F4" w:rsidRDefault="004F0BD4" w:rsidP="004F0BD4">
      <w:pPr>
        <w:jc w:val="both"/>
        <w:rPr>
          <w:rFonts w:asciiTheme="minorHAnsi" w:hAnsiTheme="minorHAnsi" w:cstheme="minorHAnsi"/>
          <w:sz w:val="22"/>
          <w:szCs w:val="22"/>
        </w:rPr>
      </w:pPr>
      <w:r w:rsidRPr="00F908F4">
        <w:rPr>
          <w:rFonts w:asciiTheme="minorHAnsi" w:hAnsiTheme="minorHAnsi" w:cstheme="minorHAnsi"/>
          <w:sz w:val="22"/>
          <w:szCs w:val="22"/>
        </w:rPr>
        <w:t xml:space="preserve">Most children will have had lots of experience of fun, oral activities in the nursery and some may be able to recognise words with the same beginnings/endings, rhyming words, odd one out etc.  A few may even be able to identify individual letter sounds. </w:t>
      </w:r>
    </w:p>
    <w:p w:rsidR="004F0BD4" w:rsidRPr="00F908F4" w:rsidRDefault="004F0BD4" w:rsidP="004F0BD4">
      <w:pPr>
        <w:rPr>
          <w:rFonts w:asciiTheme="minorHAnsi" w:hAnsiTheme="minorHAnsi" w:cstheme="minorHAnsi"/>
          <w:sz w:val="22"/>
          <w:szCs w:val="22"/>
        </w:rPr>
      </w:pPr>
    </w:p>
    <w:p w:rsidR="004F0BD4" w:rsidRPr="00F908F4" w:rsidRDefault="004F0BD4" w:rsidP="004F0BD4">
      <w:pPr>
        <w:rPr>
          <w:rFonts w:asciiTheme="minorHAnsi" w:hAnsiTheme="minorHAnsi" w:cstheme="minorHAnsi"/>
          <w:b/>
          <w:sz w:val="22"/>
          <w:szCs w:val="22"/>
          <w:u w:val="single"/>
        </w:rPr>
      </w:pPr>
      <w:r w:rsidRPr="00F908F4">
        <w:rPr>
          <w:rFonts w:asciiTheme="minorHAnsi" w:hAnsiTheme="minorHAnsi" w:cstheme="minorHAnsi"/>
          <w:b/>
          <w:sz w:val="22"/>
          <w:szCs w:val="22"/>
          <w:u w:val="single"/>
        </w:rPr>
        <w:t>Analytic and Synthetic Phonics</w:t>
      </w:r>
    </w:p>
    <w:p w:rsidR="004F0BD4" w:rsidRPr="00F908F4" w:rsidRDefault="004F0BD4" w:rsidP="004F0BD4">
      <w:pPr>
        <w:rPr>
          <w:rFonts w:asciiTheme="minorHAnsi" w:hAnsiTheme="minorHAnsi" w:cstheme="minorHAnsi"/>
          <w:sz w:val="22"/>
          <w:szCs w:val="22"/>
        </w:rPr>
      </w:pPr>
      <w:r w:rsidRPr="00F908F4">
        <w:rPr>
          <w:rFonts w:asciiTheme="minorHAnsi" w:hAnsiTheme="minorHAnsi" w:cstheme="minorHAnsi"/>
          <w:sz w:val="22"/>
          <w:szCs w:val="22"/>
        </w:rPr>
        <w:t xml:space="preserve">This has been widely researched, the most publicised being the seven year study in Clackmannanshire by </w:t>
      </w:r>
      <w:proofErr w:type="spellStart"/>
      <w:r w:rsidRPr="00F908F4">
        <w:rPr>
          <w:rFonts w:asciiTheme="minorHAnsi" w:hAnsiTheme="minorHAnsi" w:cstheme="minorHAnsi"/>
          <w:sz w:val="22"/>
          <w:szCs w:val="22"/>
        </w:rPr>
        <w:t>Rhona</w:t>
      </w:r>
      <w:proofErr w:type="spellEnd"/>
      <w:r w:rsidRPr="00F908F4">
        <w:rPr>
          <w:rFonts w:asciiTheme="minorHAnsi" w:hAnsiTheme="minorHAnsi" w:cstheme="minorHAnsi"/>
          <w:sz w:val="22"/>
          <w:szCs w:val="22"/>
        </w:rPr>
        <w:t xml:space="preserve"> Johnston and Joyce Watson.  </w:t>
      </w:r>
    </w:p>
    <w:p w:rsidR="004F0BD4" w:rsidRPr="00F908F4" w:rsidRDefault="004F0BD4" w:rsidP="004F0BD4">
      <w:pPr>
        <w:rPr>
          <w:rFonts w:asciiTheme="minorHAnsi" w:hAnsiTheme="minorHAnsi" w:cstheme="minorHAnsi"/>
          <w:sz w:val="22"/>
          <w:szCs w:val="22"/>
        </w:rPr>
      </w:pPr>
      <w:r w:rsidRPr="00F908F4">
        <w:rPr>
          <w:rFonts w:asciiTheme="minorHAnsi" w:hAnsiTheme="minorHAnsi" w:cstheme="minorHAnsi"/>
          <w:sz w:val="22"/>
          <w:szCs w:val="22"/>
        </w:rPr>
        <w:t>The main differences between the two are;</w:t>
      </w:r>
    </w:p>
    <w:p w:rsidR="004F0BD4" w:rsidRPr="00F908F4" w:rsidRDefault="004F0BD4" w:rsidP="004F0BD4">
      <w:pPr>
        <w:rPr>
          <w:rFonts w:asciiTheme="minorHAnsi" w:hAnsiTheme="minorHAnsi" w:cstheme="minorHAnsi"/>
          <w:b/>
          <w:sz w:val="22"/>
          <w:szCs w:val="22"/>
        </w:rPr>
      </w:pPr>
    </w:p>
    <w:p w:rsidR="004F0BD4" w:rsidRPr="00F908F4" w:rsidRDefault="006E1713" w:rsidP="004F0BD4">
      <w:pPr>
        <w:rPr>
          <w:rFonts w:asciiTheme="minorHAnsi" w:hAnsiTheme="minorHAnsi" w:cstheme="minorHAnsi"/>
          <w:b/>
          <w:sz w:val="22"/>
          <w:szCs w:val="22"/>
          <w:u w:val="single"/>
        </w:rPr>
      </w:pPr>
      <w:r>
        <w:rPr>
          <w:rFonts w:asciiTheme="minorHAnsi" w:hAnsiTheme="minorHAnsi" w:cstheme="minorHAnsi"/>
          <w:b/>
          <w:sz w:val="22"/>
          <w:szCs w:val="22"/>
          <w:u w:val="single"/>
        </w:rPr>
        <w:t>Analytic</w:t>
      </w:r>
    </w:p>
    <w:p w:rsidR="004F0BD4" w:rsidRPr="00F908F4" w:rsidRDefault="004F0BD4" w:rsidP="004F0BD4">
      <w:pPr>
        <w:numPr>
          <w:ilvl w:val="0"/>
          <w:numId w:val="1"/>
        </w:numPr>
        <w:rPr>
          <w:rFonts w:asciiTheme="minorHAnsi" w:hAnsiTheme="minorHAnsi" w:cstheme="minorHAnsi"/>
          <w:sz w:val="22"/>
          <w:szCs w:val="22"/>
        </w:rPr>
      </w:pPr>
      <w:r w:rsidRPr="00F908F4">
        <w:rPr>
          <w:rFonts w:asciiTheme="minorHAnsi" w:hAnsiTheme="minorHAnsi" w:cstheme="minorHAnsi"/>
          <w:sz w:val="22"/>
          <w:szCs w:val="22"/>
        </w:rPr>
        <w:t>Whole word is seen and children have their attention drawn to certain letters and sounds, usually at the beginning of a word.</w:t>
      </w:r>
    </w:p>
    <w:p w:rsidR="004F0BD4" w:rsidRPr="00F908F4" w:rsidRDefault="004F0BD4" w:rsidP="004F0BD4">
      <w:pPr>
        <w:numPr>
          <w:ilvl w:val="0"/>
          <w:numId w:val="1"/>
        </w:numPr>
        <w:rPr>
          <w:rFonts w:asciiTheme="minorHAnsi" w:hAnsiTheme="minorHAnsi" w:cstheme="minorHAnsi"/>
          <w:sz w:val="22"/>
          <w:szCs w:val="22"/>
        </w:rPr>
      </w:pPr>
      <w:r w:rsidRPr="00F908F4">
        <w:rPr>
          <w:rFonts w:asciiTheme="minorHAnsi" w:hAnsiTheme="minorHAnsi" w:cstheme="minorHAnsi"/>
          <w:sz w:val="22"/>
          <w:szCs w:val="22"/>
        </w:rPr>
        <w:t>Children break down words into components.</w:t>
      </w:r>
    </w:p>
    <w:p w:rsidR="004F0BD4" w:rsidRPr="00F908F4" w:rsidRDefault="004F0BD4" w:rsidP="004F0BD4">
      <w:pPr>
        <w:rPr>
          <w:rFonts w:asciiTheme="minorHAnsi" w:hAnsiTheme="minorHAnsi" w:cstheme="minorHAnsi"/>
          <w:sz w:val="22"/>
          <w:szCs w:val="22"/>
        </w:rPr>
      </w:pPr>
    </w:p>
    <w:p w:rsidR="004F0BD4" w:rsidRPr="00F908F4" w:rsidRDefault="004F0BD4" w:rsidP="004F0BD4">
      <w:pPr>
        <w:rPr>
          <w:rFonts w:asciiTheme="minorHAnsi" w:hAnsiTheme="minorHAnsi" w:cstheme="minorHAnsi"/>
          <w:b/>
          <w:sz w:val="22"/>
          <w:szCs w:val="22"/>
          <w:u w:val="single"/>
        </w:rPr>
      </w:pPr>
      <w:r w:rsidRPr="00F908F4">
        <w:rPr>
          <w:rFonts w:asciiTheme="minorHAnsi" w:hAnsiTheme="minorHAnsi" w:cstheme="minorHAnsi"/>
          <w:b/>
          <w:sz w:val="22"/>
          <w:szCs w:val="22"/>
          <w:u w:val="single"/>
        </w:rPr>
        <w:lastRenderedPageBreak/>
        <w:t xml:space="preserve">Synthetic </w:t>
      </w:r>
    </w:p>
    <w:p w:rsidR="004F0BD4" w:rsidRPr="00F908F4" w:rsidRDefault="004F0BD4" w:rsidP="004F0BD4">
      <w:pPr>
        <w:numPr>
          <w:ilvl w:val="0"/>
          <w:numId w:val="2"/>
        </w:numPr>
        <w:rPr>
          <w:rFonts w:asciiTheme="minorHAnsi" w:hAnsiTheme="minorHAnsi" w:cstheme="minorHAnsi"/>
          <w:i/>
          <w:sz w:val="22"/>
          <w:szCs w:val="22"/>
        </w:rPr>
      </w:pPr>
      <w:r w:rsidRPr="00F908F4">
        <w:rPr>
          <w:rFonts w:asciiTheme="minorHAnsi" w:hAnsiTheme="minorHAnsi" w:cstheme="minorHAnsi"/>
          <w:sz w:val="22"/>
          <w:szCs w:val="22"/>
        </w:rPr>
        <w:t>Pace is crucial.  Sounds are taught rapidly, a few at a time e</w:t>
      </w:r>
      <w:r w:rsidR="006E1713">
        <w:rPr>
          <w:rFonts w:asciiTheme="minorHAnsi" w:hAnsiTheme="minorHAnsi" w:cstheme="minorHAnsi"/>
          <w:sz w:val="22"/>
          <w:szCs w:val="22"/>
        </w:rPr>
        <w:t>.</w:t>
      </w:r>
      <w:r w:rsidRPr="00F908F4">
        <w:rPr>
          <w:rFonts w:asciiTheme="minorHAnsi" w:hAnsiTheme="minorHAnsi" w:cstheme="minorHAnsi"/>
          <w:sz w:val="22"/>
          <w:szCs w:val="22"/>
        </w:rPr>
        <w:t>g</w:t>
      </w:r>
      <w:r w:rsidR="006E1713">
        <w:rPr>
          <w:rFonts w:asciiTheme="minorHAnsi" w:hAnsiTheme="minorHAnsi" w:cstheme="minorHAnsi"/>
          <w:sz w:val="22"/>
          <w:szCs w:val="22"/>
        </w:rPr>
        <w:t>.</w:t>
      </w:r>
      <w:r w:rsidRPr="00F908F4">
        <w:rPr>
          <w:rFonts w:asciiTheme="minorHAnsi" w:hAnsiTheme="minorHAnsi" w:cstheme="minorHAnsi"/>
          <w:sz w:val="22"/>
          <w:szCs w:val="22"/>
        </w:rPr>
        <w:t xml:space="preserve"> the first set may often be </w:t>
      </w:r>
      <w:r w:rsidRPr="00F908F4">
        <w:rPr>
          <w:rFonts w:asciiTheme="minorHAnsi" w:hAnsiTheme="minorHAnsi" w:cstheme="minorHAnsi"/>
          <w:i/>
          <w:sz w:val="22"/>
          <w:szCs w:val="22"/>
        </w:rPr>
        <w:t xml:space="preserve">s a t i p n. </w:t>
      </w:r>
    </w:p>
    <w:p w:rsidR="004F0BD4" w:rsidRPr="00F908F4" w:rsidRDefault="004F0BD4" w:rsidP="004F0BD4">
      <w:pPr>
        <w:numPr>
          <w:ilvl w:val="0"/>
          <w:numId w:val="2"/>
        </w:numPr>
        <w:rPr>
          <w:rFonts w:asciiTheme="minorHAnsi" w:hAnsiTheme="minorHAnsi" w:cstheme="minorHAnsi"/>
          <w:sz w:val="22"/>
          <w:szCs w:val="22"/>
        </w:rPr>
      </w:pPr>
      <w:r w:rsidRPr="00F908F4">
        <w:rPr>
          <w:rFonts w:asciiTheme="minorHAnsi" w:hAnsiTheme="minorHAnsi" w:cstheme="minorHAnsi"/>
          <w:sz w:val="22"/>
          <w:szCs w:val="22"/>
        </w:rPr>
        <w:t xml:space="preserve">The emphasis is </w:t>
      </w:r>
      <w:r w:rsidRPr="00F908F4">
        <w:rPr>
          <w:rFonts w:asciiTheme="minorHAnsi" w:hAnsiTheme="minorHAnsi" w:cstheme="minorHAnsi"/>
          <w:b/>
          <w:sz w:val="22"/>
          <w:szCs w:val="22"/>
          <w:u w:val="single"/>
        </w:rPr>
        <w:t>on word building</w:t>
      </w:r>
      <w:r w:rsidRPr="00F908F4">
        <w:rPr>
          <w:rFonts w:asciiTheme="minorHAnsi" w:hAnsiTheme="minorHAnsi" w:cstheme="minorHAnsi"/>
          <w:sz w:val="22"/>
          <w:szCs w:val="22"/>
        </w:rPr>
        <w:t>.</w:t>
      </w:r>
    </w:p>
    <w:p w:rsidR="004F0BD4" w:rsidRPr="00F908F4" w:rsidRDefault="004F0BD4" w:rsidP="004F0BD4">
      <w:pPr>
        <w:numPr>
          <w:ilvl w:val="0"/>
          <w:numId w:val="2"/>
        </w:numPr>
        <w:rPr>
          <w:rFonts w:asciiTheme="minorHAnsi" w:hAnsiTheme="minorHAnsi" w:cstheme="minorHAnsi"/>
          <w:sz w:val="22"/>
          <w:szCs w:val="22"/>
        </w:rPr>
      </w:pPr>
      <w:r w:rsidRPr="00F908F4">
        <w:rPr>
          <w:rFonts w:asciiTheme="minorHAnsi" w:hAnsiTheme="minorHAnsi" w:cstheme="minorHAnsi"/>
          <w:sz w:val="22"/>
          <w:szCs w:val="22"/>
        </w:rPr>
        <w:t>Children blend individual sounds into words.</w:t>
      </w:r>
    </w:p>
    <w:p w:rsidR="004F0BD4" w:rsidRPr="00F908F4" w:rsidRDefault="004F0BD4" w:rsidP="004F0BD4">
      <w:pPr>
        <w:ind w:left="360"/>
        <w:rPr>
          <w:rFonts w:asciiTheme="minorHAnsi" w:hAnsiTheme="minorHAnsi" w:cstheme="minorHAnsi"/>
          <w:sz w:val="22"/>
          <w:szCs w:val="22"/>
        </w:rPr>
      </w:pPr>
    </w:p>
    <w:p w:rsidR="004F0BD4" w:rsidRPr="00F908F4" w:rsidRDefault="004F0BD4" w:rsidP="004F0BD4">
      <w:pPr>
        <w:rPr>
          <w:rFonts w:asciiTheme="minorHAnsi" w:hAnsiTheme="minorHAnsi" w:cstheme="minorHAnsi"/>
          <w:b/>
          <w:sz w:val="22"/>
          <w:szCs w:val="22"/>
          <w:u w:val="single"/>
        </w:rPr>
      </w:pPr>
      <w:r w:rsidRPr="00F908F4">
        <w:rPr>
          <w:rFonts w:asciiTheme="minorHAnsi" w:hAnsiTheme="minorHAnsi" w:cstheme="minorHAnsi"/>
          <w:b/>
          <w:sz w:val="22"/>
          <w:szCs w:val="22"/>
          <w:u w:val="single"/>
        </w:rPr>
        <w:t>RESEARCH</w:t>
      </w:r>
    </w:p>
    <w:p w:rsidR="004F0BD4" w:rsidRPr="00F908F4" w:rsidRDefault="004F0BD4" w:rsidP="004F0BD4">
      <w:pPr>
        <w:rPr>
          <w:rFonts w:asciiTheme="minorHAnsi" w:hAnsiTheme="minorHAnsi" w:cstheme="minorHAnsi"/>
          <w:sz w:val="22"/>
          <w:szCs w:val="22"/>
        </w:rPr>
      </w:pPr>
      <w:r w:rsidRPr="00F908F4">
        <w:rPr>
          <w:rFonts w:asciiTheme="minorHAnsi" w:hAnsiTheme="minorHAnsi" w:cstheme="minorHAnsi"/>
          <w:sz w:val="22"/>
          <w:szCs w:val="22"/>
        </w:rPr>
        <w:t xml:space="preserve">The Clackmannanshire study divided around 300 children in P1 into 3 groups and followed their progress for 7 years.  At the end of the programme, the researchers concluded that overall, the synthetic phonics programme, </w:t>
      </w:r>
      <w:r w:rsidRPr="00F908F4">
        <w:rPr>
          <w:rFonts w:asciiTheme="minorHAnsi" w:hAnsiTheme="minorHAnsi" w:cstheme="minorHAnsi"/>
          <w:b/>
          <w:sz w:val="22"/>
          <w:szCs w:val="22"/>
          <w:u w:val="single"/>
        </w:rPr>
        <w:t>as part of the reading curriculum,</w:t>
      </w:r>
      <w:r w:rsidRPr="00F908F4">
        <w:rPr>
          <w:rFonts w:asciiTheme="minorHAnsi" w:hAnsiTheme="minorHAnsi" w:cstheme="minorHAnsi"/>
          <w:sz w:val="22"/>
          <w:szCs w:val="22"/>
        </w:rPr>
        <w:t xml:space="preserve"> is more effective than the analytic phonic approach, especially if synthetic phonics is taught right from the start of P1.  </w:t>
      </w:r>
    </w:p>
    <w:p w:rsidR="004F0BD4" w:rsidRPr="00F908F4" w:rsidRDefault="004F0BD4" w:rsidP="004F0BD4">
      <w:pPr>
        <w:rPr>
          <w:rFonts w:asciiTheme="minorHAnsi" w:hAnsiTheme="minorHAnsi" w:cstheme="minorHAnsi"/>
          <w:sz w:val="22"/>
          <w:szCs w:val="22"/>
        </w:rPr>
      </w:pPr>
    </w:p>
    <w:p w:rsidR="004F0BD4" w:rsidRPr="00F908F4" w:rsidRDefault="004F0BD4" w:rsidP="004F0BD4">
      <w:pPr>
        <w:rPr>
          <w:rFonts w:asciiTheme="minorHAnsi" w:hAnsiTheme="minorHAnsi" w:cstheme="minorHAnsi"/>
          <w:sz w:val="22"/>
          <w:szCs w:val="22"/>
        </w:rPr>
      </w:pPr>
      <w:r w:rsidRPr="00F908F4">
        <w:rPr>
          <w:rFonts w:asciiTheme="minorHAnsi" w:hAnsiTheme="minorHAnsi" w:cstheme="minorHAnsi"/>
          <w:sz w:val="22"/>
          <w:szCs w:val="22"/>
        </w:rPr>
        <w:t xml:space="preserve">In the past phonics has been taught at a slow pace, perhaps one letter a week, </w:t>
      </w:r>
      <w:proofErr w:type="spellStart"/>
      <w:r w:rsidRPr="00F908F4">
        <w:rPr>
          <w:rFonts w:asciiTheme="minorHAnsi" w:hAnsiTheme="minorHAnsi" w:cstheme="minorHAnsi"/>
          <w:sz w:val="22"/>
          <w:szCs w:val="22"/>
        </w:rPr>
        <w:t>eg</w:t>
      </w:r>
      <w:proofErr w:type="spellEnd"/>
      <w:r w:rsidRPr="00F908F4">
        <w:rPr>
          <w:rFonts w:asciiTheme="minorHAnsi" w:hAnsiTheme="minorHAnsi" w:cstheme="minorHAnsi"/>
          <w:sz w:val="22"/>
          <w:szCs w:val="22"/>
        </w:rPr>
        <w:t xml:space="preserve"> ‘c’ for cat, car, clock etc.  Children would later break down words into individual sounds after all the initial sounds had been taught.  </w:t>
      </w:r>
    </w:p>
    <w:p w:rsidR="004F0BD4" w:rsidRDefault="004F0BD4" w:rsidP="004F0BD4">
      <w:pPr>
        <w:rPr>
          <w:rFonts w:asciiTheme="minorHAnsi" w:hAnsiTheme="minorHAnsi" w:cstheme="minorHAnsi"/>
        </w:rPr>
      </w:pPr>
    </w:p>
    <w:p w:rsidR="004F0BD4" w:rsidRPr="00F373A6" w:rsidRDefault="004F0BD4" w:rsidP="004F0BD4">
      <w:pPr>
        <w:rPr>
          <w:rFonts w:asciiTheme="minorHAnsi" w:hAnsiTheme="minorHAnsi" w:cstheme="minorHAnsi"/>
          <w:b/>
          <w:u w:val="single"/>
        </w:rPr>
      </w:pPr>
      <w:r w:rsidRPr="00F373A6">
        <w:rPr>
          <w:rFonts w:asciiTheme="minorHAnsi" w:hAnsiTheme="minorHAnsi" w:cstheme="minorHAnsi"/>
          <w:b/>
          <w:u w:val="single"/>
        </w:rPr>
        <w:t>Methodology</w:t>
      </w:r>
    </w:p>
    <w:p w:rsidR="004F0BD4" w:rsidRDefault="004F0BD4" w:rsidP="004F0BD4">
      <w:pPr>
        <w:rPr>
          <w:rFonts w:asciiTheme="minorHAnsi" w:hAnsiTheme="minorHAnsi" w:cstheme="minorHAnsi"/>
          <w:u w:val="single"/>
        </w:rPr>
      </w:pPr>
    </w:p>
    <w:p w:rsidR="004F0BD4" w:rsidRDefault="004F0BD4" w:rsidP="004F0BD4">
      <w:pPr>
        <w:rPr>
          <w:rFonts w:asciiTheme="minorHAnsi" w:hAnsiTheme="minorHAnsi" w:cstheme="minorHAnsi"/>
          <w:u w:val="single"/>
        </w:rPr>
      </w:pPr>
      <w:r>
        <w:rPr>
          <w:rFonts w:asciiTheme="minorHAnsi" w:hAnsiTheme="minorHAnsi" w:cstheme="minorHAnsi"/>
          <w:u w:val="single"/>
        </w:rPr>
        <w:t>Synthetic Phonics</w:t>
      </w:r>
    </w:p>
    <w:p w:rsidR="004F0BD4" w:rsidRPr="00F908F4" w:rsidRDefault="004F0BD4" w:rsidP="004F0BD4">
      <w:pPr>
        <w:rPr>
          <w:rFonts w:asciiTheme="minorHAnsi" w:hAnsiTheme="minorHAnsi" w:cstheme="minorHAnsi"/>
        </w:rPr>
      </w:pPr>
      <w:r w:rsidRPr="00F908F4">
        <w:rPr>
          <w:rFonts w:asciiTheme="minorHAnsi" w:hAnsiTheme="minorHAnsi" w:cstheme="minorHAnsi"/>
        </w:rPr>
        <w:t xml:space="preserve">By teaching phonics using a synthetic approach enables the children to identify all sounds in words, not just sounds at the beginning, and to blend sounds together to word build.  Sounds are not taught in isolation, as they are if teaching in an analytic way.  </w:t>
      </w:r>
    </w:p>
    <w:p w:rsidR="004F0BD4" w:rsidRPr="00F908F4" w:rsidRDefault="004F0BD4" w:rsidP="004F0BD4">
      <w:pPr>
        <w:rPr>
          <w:rFonts w:asciiTheme="minorHAnsi" w:hAnsiTheme="minorHAnsi" w:cstheme="minorHAnsi"/>
        </w:rPr>
      </w:pPr>
    </w:p>
    <w:p w:rsidR="004F0BD4" w:rsidRPr="00F908F4" w:rsidRDefault="004F0BD4" w:rsidP="004F0BD4">
      <w:pPr>
        <w:rPr>
          <w:rFonts w:asciiTheme="minorHAnsi" w:hAnsiTheme="minorHAnsi" w:cstheme="minorHAnsi"/>
        </w:rPr>
      </w:pPr>
      <w:r w:rsidRPr="00F908F4">
        <w:rPr>
          <w:rFonts w:asciiTheme="minorHAnsi" w:hAnsiTheme="minorHAnsi" w:cstheme="minorHAnsi"/>
        </w:rPr>
        <w:t xml:space="preserve">One way to begin is to teach </w:t>
      </w:r>
      <w:r w:rsidRPr="00F908F4">
        <w:rPr>
          <w:rFonts w:asciiTheme="minorHAnsi" w:hAnsiTheme="minorHAnsi" w:cstheme="minorHAnsi"/>
          <w:u w:val="single"/>
        </w:rPr>
        <w:t>no fewer than</w:t>
      </w:r>
      <w:r w:rsidRPr="00F908F4">
        <w:rPr>
          <w:rFonts w:asciiTheme="minorHAnsi" w:hAnsiTheme="minorHAnsi" w:cstheme="minorHAnsi"/>
        </w:rPr>
        <w:t xml:space="preserve"> 2 sounds per week with lots of segmenting and word building activities to support it. Children need to learn to blend phonemes and digraphs and have lots of opportunities to embed skills independently.  This leads to them being able to decode trickier words later on for themselves.  </w:t>
      </w:r>
    </w:p>
    <w:p w:rsidR="004F0BD4" w:rsidRPr="00F908F4" w:rsidRDefault="004F0BD4" w:rsidP="004F0BD4">
      <w:pPr>
        <w:rPr>
          <w:rFonts w:asciiTheme="minorHAnsi" w:hAnsiTheme="minorHAnsi" w:cstheme="minorHAnsi"/>
        </w:rPr>
      </w:pPr>
    </w:p>
    <w:p w:rsidR="004F0BD4" w:rsidRPr="00F908F4" w:rsidRDefault="004F0BD4" w:rsidP="004F0BD4">
      <w:pPr>
        <w:rPr>
          <w:rFonts w:asciiTheme="minorHAnsi" w:hAnsiTheme="minorHAnsi" w:cstheme="minorHAnsi"/>
        </w:rPr>
      </w:pPr>
      <w:r w:rsidRPr="00F908F4">
        <w:rPr>
          <w:rFonts w:asciiTheme="minorHAnsi" w:hAnsiTheme="minorHAnsi" w:cstheme="minorHAnsi"/>
        </w:rPr>
        <w:t xml:space="preserve">BY teaching no fewer than 2 per week, pupils will have been introduced to the first 33 sounds (26 single sounds plus </w:t>
      </w:r>
      <w:proofErr w:type="spellStart"/>
      <w:r w:rsidRPr="00F908F4">
        <w:rPr>
          <w:rFonts w:asciiTheme="minorHAnsi" w:hAnsiTheme="minorHAnsi" w:cstheme="minorHAnsi"/>
        </w:rPr>
        <w:t>sh</w:t>
      </w:r>
      <w:proofErr w:type="spellEnd"/>
      <w:r w:rsidRPr="00F908F4">
        <w:rPr>
          <w:rFonts w:asciiTheme="minorHAnsi" w:hAnsiTheme="minorHAnsi" w:cstheme="minorHAnsi"/>
        </w:rPr>
        <w:t xml:space="preserve">, </w:t>
      </w:r>
      <w:proofErr w:type="spellStart"/>
      <w:r w:rsidRPr="00F908F4">
        <w:rPr>
          <w:rFonts w:asciiTheme="minorHAnsi" w:hAnsiTheme="minorHAnsi" w:cstheme="minorHAnsi"/>
        </w:rPr>
        <w:t>ch</w:t>
      </w:r>
      <w:proofErr w:type="spellEnd"/>
      <w:r w:rsidRPr="00F908F4">
        <w:rPr>
          <w:rFonts w:asciiTheme="minorHAnsi" w:hAnsiTheme="minorHAnsi" w:cstheme="minorHAnsi"/>
        </w:rPr>
        <w:t xml:space="preserve"> x 2, </w:t>
      </w:r>
      <w:proofErr w:type="spellStart"/>
      <w:proofErr w:type="gramStart"/>
      <w:r w:rsidRPr="00F908F4">
        <w:rPr>
          <w:rFonts w:asciiTheme="minorHAnsi" w:hAnsiTheme="minorHAnsi" w:cstheme="minorHAnsi"/>
        </w:rPr>
        <w:t>wh</w:t>
      </w:r>
      <w:proofErr w:type="spellEnd"/>
      <w:proofErr w:type="gramEnd"/>
      <w:r w:rsidRPr="00F908F4">
        <w:rPr>
          <w:rFonts w:asciiTheme="minorHAnsi" w:hAnsiTheme="minorHAnsi" w:cstheme="minorHAnsi"/>
        </w:rPr>
        <w:t xml:space="preserve">, </w:t>
      </w:r>
      <w:proofErr w:type="spellStart"/>
      <w:r w:rsidRPr="00F908F4">
        <w:rPr>
          <w:rFonts w:asciiTheme="minorHAnsi" w:hAnsiTheme="minorHAnsi" w:cstheme="minorHAnsi"/>
        </w:rPr>
        <w:t>th</w:t>
      </w:r>
      <w:proofErr w:type="spellEnd"/>
      <w:r w:rsidRPr="00F908F4">
        <w:rPr>
          <w:rFonts w:asciiTheme="minorHAnsi" w:hAnsiTheme="minorHAnsi" w:cstheme="minorHAnsi"/>
        </w:rPr>
        <w:t xml:space="preserve">, </w:t>
      </w:r>
      <w:proofErr w:type="spellStart"/>
      <w:r w:rsidRPr="00F908F4">
        <w:rPr>
          <w:rFonts w:asciiTheme="minorHAnsi" w:hAnsiTheme="minorHAnsi" w:cstheme="minorHAnsi"/>
        </w:rPr>
        <w:t>oo</w:t>
      </w:r>
      <w:proofErr w:type="spellEnd"/>
      <w:r w:rsidRPr="00F908F4">
        <w:rPr>
          <w:rFonts w:asciiTheme="minorHAnsi" w:hAnsiTheme="minorHAnsi" w:cstheme="minorHAnsi"/>
        </w:rPr>
        <w:t xml:space="preserve"> </w:t>
      </w:r>
      <w:proofErr w:type="spellStart"/>
      <w:r w:rsidRPr="00F908F4">
        <w:rPr>
          <w:rFonts w:asciiTheme="minorHAnsi" w:hAnsiTheme="minorHAnsi" w:cstheme="minorHAnsi"/>
        </w:rPr>
        <w:t>ee</w:t>
      </w:r>
      <w:proofErr w:type="spellEnd"/>
      <w:r w:rsidRPr="00F908F4">
        <w:rPr>
          <w:rFonts w:asciiTheme="minorHAnsi" w:hAnsiTheme="minorHAnsi" w:cstheme="minorHAnsi"/>
        </w:rPr>
        <w:t xml:space="preserve">) by January of P1, </w:t>
      </w:r>
      <w:smartTag w:uri="urn:schemas-microsoft-com:office:smarttags" w:element="stockticker">
        <w:r w:rsidRPr="00F908F4">
          <w:rPr>
            <w:rFonts w:asciiTheme="minorHAnsi" w:hAnsiTheme="minorHAnsi" w:cstheme="minorHAnsi"/>
          </w:rPr>
          <w:t>PLUS</w:t>
        </w:r>
      </w:smartTag>
      <w:r w:rsidRPr="00F908F4">
        <w:rPr>
          <w:rFonts w:asciiTheme="minorHAnsi" w:hAnsiTheme="minorHAnsi" w:cstheme="minorHAnsi"/>
        </w:rPr>
        <w:t xml:space="preserve"> had plenty of opportunities to word build along the way. </w:t>
      </w:r>
    </w:p>
    <w:p w:rsidR="004F0BD4" w:rsidRPr="00F908F4" w:rsidRDefault="004F0BD4" w:rsidP="004F0BD4">
      <w:pPr>
        <w:rPr>
          <w:rFonts w:asciiTheme="minorHAnsi" w:hAnsiTheme="minorHAnsi" w:cstheme="minorHAnsi"/>
        </w:rPr>
      </w:pPr>
    </w:p>
    <w:p w:rsidR="004F0BD4" w:rsidRPr="00F908F4" w:rsidRDefault="004F0BD4" w:rsidP="004F0BD4">
      <w:pPr>
        <w:rPr>
          <w:rFonts w:asciiTheme="minorHAnsi" w:hAnsiTheme="minorHAnsi" w:cstheme="minorHAnsi"/>
        </w:rPr>
      </w:pPr>
      <w:r w:rsidRPr="00F908F4">
        <w:rPr>
          <w:rFonts w:asciiTheme="minorHAnsi" w:hAnsiTheme="minorHAnsi" w:cstheme="minorHAnsi"/>
        </w:rPr>
        <w:t xml:space="preserve">It’s best to use a variety of approaches for learning the sounds, as children have different learning styles.  We need to use action, visual, auditory, imaginary.  Each school will adapt its own way of teaching phonics and the pace of introducing the sounds.  However, it is widely agreed that the traditional analytic method of 1 sound per week is too slow.  </w:t>
      </w:r>
    </w:p>
    <w:p w:rsidR="004F0BD4" w:rsidRPr="00F908F4" w:rsidRDefault="004F0BD4" w:rsidP="004F0BD4">
      <w:pPr>
        <w:tabs>
          <w:tab w:val="left" w:pos="6645"/>
        </w:tabs>
        <w:rPr>
          <w:rFonts w:asciiTheme="minorHAnsi" w:hAnsiTheme="minorHAnsi" w:cstheme="minorHAnsi"/>
        </w:rPr>
      </w:pPr>
    </w:p>
    <w:p w:rsidR="004F0BD4" w:rsidRDefault="004F0BD4" w:rsidP="004F0BD4">
      <w:pPr>
        <w:rPr>
          <w:rFonts w:asciiTheme="minorHAnsi" w:hAnsiTheme="minorHAnsi" w:cstheme="minorHAnsi"/>
          <w:b/>
          <w:u w:val="single"/>
        </w:rPr>
      </w:pPr>
    </w:p>
    <w:p w:rsidR="004F0BD4" w:rsidRPr="00936C2D" w:rsidRDefault="004F0BD4" w:rsidP="004F0BD4">
      <w:pPr>
        <w:jc w:val="center"/>
        <w:rPr>
          <w:rFonts w:ascii="Calibri" w:hAnsi="Calibri" w:cs="Calibri"/>
          <w:b/>
          <w:sz w:val="32"/>
          <w:szCs w:val="32"/>
        </w:rPr>
      </w:pPr>
      <w:r>
        <w:rPr>
          <w:rFonts w:asciiTheme="minorHAnsi" w:hAnsiTheme="minorHAnsi" w:cstheme="minorHAnsi"/>
          <w:b/>
          <w:u w:val="single"/>
        </w:rPr>
        <w:br w:type="page"/>
      </w:r>
      <w:r w:rsidRPr="00936C2D">
        <w:rPr>
          <w:rFonts w:ascii="Calibri" w:hAnsi="Calibri" w:cs="Calibri"/>
          <w:b/>
          <w:sz w:val="32"/>
          <w:szCs w:val="32"/>
        </w:rPr>
        <w:lastRenderedPageBreak/>
        <w:t>A guide to jargon . . .</w:t>
      </w:r>
    </w:p>
    <w:p w:rsidR="004F0BD4" w:rsidRPr="00936C2D" w:rsidRDefault="004F0BD4" w:rsidP="004F0BD4">
      <w:pPr>
        <w:ind w:left="360"/>
        <w:jc w:val="center"/>
        <w:rPr>
          <w:rFonts w:ascii="Calibri" w:hAnsi="Calibri" w:cs="Calibri"/>
          <w:b/>
          <w:sz w:val="32"/>
          <w:szCs w:val="32"/>
        </w:rPr>
      </w:pPr>
    </w:p>
    <w:p w:rsidR="004F0BD4" w:rsidRPr="00936C2D" w:rsidRDefault="004F0BD4" w:rsidP="004F0BD4">
      <w:pPr>
        <w:numPr>
          <w:ilvl w:val="0"/>
          <w:numId w:val="5"/>
        </w:numPr>
        <w:rPr>
          <w:rFonts w:ascii="Calibri" w:hAnsi="Calibri" w:cs="Calibri"/>
          <w:i/>
        </w:rPr>
      </w:pPr>
      <w:r w:rsidRPr="00936C2D">
        <w:rPr>
          <w:rFonts w:ascii="Calibri" w:hAnsi="Calibri" w:cs="Calibri"/>
        </w:rPr>
        <w:t>RHYME – the same sound at the end of various words but may have</w:t>
      </w:r>
      <w:r w:rsidRPr="00936C2D">
        <w:rPr>
          <w:rFonts w:ascii="Calibri" w:hAnsi="Calibri" w:cs="Calibri"/>
          <w:i/>
        </w:rPr>
        <w:t xml:space="preserve"> </w:t>
      </w:r>
      <w:r w:rsidRPr="00936C2D">
        <w:rPr>
          <w:rFonts w:ascii="Calibri" w:hAnsi="Calibri" w:cs="Calibri"/>
        </w:rPr>
        <w:t xml:space="preserve">a different spelling pattern.  </w:t>
      </w:r>
      <w:r w:rsidRPr="00936C2D">
        <w:rPr>
          <w:rFonts w:ascii="Calibri" w:hAnsi="Calibri" w:cs="Calibri"/>
          <w:i/>
        </w:rPr>
        <w:t>e.g. - see/bee, fed/head.</w:t>
      </w:r>
    </w:p>
    <w:p w:rsidR="004F0BD4" w:rsidRPr="00936C2D" w:rsidRDefault="004F0BD4" w:rsidP="004F0BD4">
      <w:pPr>
        <w:ind w:left="360"/>
        <w:rPr>
          <w:rFonts w:ascii="Calibri" w:hAnsi="Calibri" w:cs="Calibri"/>
          <w:i/>
        </w:rPr>
      </w:pPr>
    </w:p>
    <w:p w:rsidR="004F0BD4" w:rsidRPr="00936C2D" w:rsidRDefault="004F0BD4" w:rsidP="004F0BD4">
      <w:pPr>
        <w:numPr>
          <w:ilvl w:val="0"/>
          <w:numId w:val="5"/>
        </w:numPr>
        <w:rPr>
          <w:rFonts w:ascii="Calibri" w:hAnsi="Calibri" w:cs="Calibri"/>
          <w:i/>
        </w:rPr>
      </w:pPr>
      <w:r w:rsidRPr="00936C2D">
        <w:rPr>
          <w:rFonts w:ascii="Calibri" w:hAnsi="Calibri" w:cs="Calibri"/>
        </w:rPr>
        <w:t xml:space="preserve">RIME – the sound in any syllable that is made up of a vowel and any following consonants.  </w:t>
      </w:r>
      <w:r w:rsidRPr="00936C2D">
        <w:rPr>
          <w:rFonts w:ascii="Calibri" w:hAnsi="Calibri" w:cs="Calibri"/>
          <w:i/>
        </w:rPr>
        <w:t xml:space="preserve">e.g. – </w:t>
      </w:r>
      <w:proofErr w:type="gramStart"/>
      <w:r w:rsidRPr="00936C2D">
        <w:rPr>
          <w:rFonts w:ascii="Calibri" w:hAnsi="Calibri" w:cs="Calibri"/>
          <w:i/>
        </w:rPr>
        <w:t>b</w:t>
      </w:r>
      <w:r w:rsidRPr="00936C2D">
        <w:rPr>
          <w:rFonts w:ascii="Calibri" w:hAnsi="Calibri" w:cs="Calibri"/>
          <w:i/>
          <w:color w:val="FF0000"/>
        </w:rPr>
        <w:t>in</w:t>
      </w:r>
      <w:r w:rsidRPr="00936C2D">
        <w:rPr>
          <w:rFonts w:ascii="Calibri" w:hAnsi="Calibri" w:cs="Calibri"/>
          <w:i/>
        </w:rPr>
        <w:t xml:space="preserve">  f</w:t>
      </w:r>
      <w:r w:rsidRPr="00936C2D">
        <w:rPr>
          <w:rFonts w:ascii="Calibri" w:hAnsi="Calibri" w:cs="Calibri"/>
          <w:i/>
          <w:color w:val="FF0000"/>
        </w:rPr>
        <w:t>in</w:t>
      </w:r>
      <w:proofErr w:type="gramEnd"/>
      <w:r w:rsidRPr="00936C2D">
        <w:rPr>
          <w:rFonts w:ascii="Calibri" w:hAnsi="Calibri" w:cs="Calibri"/>
          <w:i/>
        </w:rPr>
        <w:t xml:space="preserve">  t</w:t>
      </w:r>
      <w:r w:rsidRPr="00936C2D">
        <w:rPr>
          <w:rFonts w:ascii="Calibri" w:hAnsi="Calibri" w:cs="Calibri"/>
          <w:i/>
          <w:color w:val="FF0000"/>
        </w:rPr>
        <w:t>in</w:t>
      </w:r>
      <w:r w:rsidRPr="00936C2D">
        <w:rPr>
          <w:rFonts w:ascii="Calibri" w:hAnsi="Calibri" w:cs="Calibri"/>
          <w:i/>
        </w:rPr>
        <w:t xml:space="preserve">  … </w:t>
      </w:r>
      <w:r w:rsidRPr="00936C2D">
        <w:rPr>
          <w:rFonts w:ascii="Calibri" w:hAnsi="Calibri" w:cs="Calibri"/>
          <w:i/>
          <w:color w:val="FF0000"/>
        </w:rPr>
        <w:t>in</w:t>
      </w:r>
      <w:r w:rsidRPr="00936C2D">
        <w:rPr>
          <w:rFonts w:ascii="Calibri" w:hAnsi="Calibri" w:cs="Calibri"/>
          <w:i/>
        </w:rPr>
        <w:t xml:space="preserve"> is the rime.</w:t>
      </w:r>
    </w:p>
    <w:p w:rsidR="004F0BD4" w:rsidRPr="00936C2D" w:rsidRDefault="004F0BD4" w:rsidP="004F0BD4">
      <w:pPr>
        <w:rPr>
          <w:rFonts w:ascii="Calibri" w:hAnsi="Calibri" w:cs="Calibri"/>
          <w:i/>
        </w:rPr>
      </w:pPr>
    </w:p>
    <w:p w:rsidR="004F0BD4" w:rsidRPr="00936C2D" w:rsidRDefault="004F0BD4" w:rsidP="004F0BD4">
      <w:pPr>
        <w:numPr>
          <w:ilvl w:val="0"/>
          <w:numId w:val="5"/>
        </w:numPr>
        <w:rPr>
          <w:rFonts w:ascii="Calibri" w:hAnsi="Calibri" w:cs="Calibri"/>
          <w:i/>
        </w:rPr>
      </w:pPr>
      <w:r w:rsidRPr="00936C2D">
        <w:rPr>
          <w:rFonts w:ascii="Calibri" w:hAnsi="Calibri" w:cs="Calibri"/>
        </w:rPr>
        <w:t>ONSET –</w:t>
      </w:r>
      <w:r w:rsidRPr="00936C2D">
        <w:rPr>
          <w:rFonts w:ascii="Calibri" w:hAnsi="Calibri" w:cs="Calibri"/>
          <w:i/>
        </w:rPr>
        <w:t xml:space="preserve"> </w:t>
      </w:r>
      <w:r w:rsidRPr="00936C2D">
        <w:rPr>
          <w:rFonts w:ascii="Calibri" w:hAnsi="Calibri" w:cs="Calibri"/>
        </w:rPr>
        <w:t xml:space="preserve">the consonant sound at the beginning of a syllable.  e.g. – </w:t>
      </w:r>
      <w:r w:rsidRPr="00936C2D">
        <w:rPr>
          <w:rFonts w:ascii="Calibri" w:hAnsi="Calibri" w:cs="Calibri"/>
          <w:color w:val="0000FF"/>
        </w:rPr>
        <w:t>f</w:t>
      </w:r>
      <w:r w:rsidRPr="00936C2D">
        <w:rPr>
          <w:rFonts w:ascii="Calibri" w:hAnsi="Calibri" w:cs="Calibri"/>
          <w:color w:val="FF0000"/>
        </w:rPr>
        <w:t>ig</w:t>
      </w:r>
      <w:r w:rsidRPr="00936C2D">
        <w:rPr>
          <w:rFonts w:ascii="Calibri" w:hAnsi="Calibri" w:cs="Calibri"/>
        </w:rPr>
        <w:tab/>
      </w:r>
      <w:r w:rsidRPr="00936C2D">
        <w:rPr>
          <w:rFonts w:ascii="Calibri" w:hAnsi="Calibri" w:cs="Calibri"/>
          <w:color w:val="0000FF"/>
        </w:rPr>
        <w:t>f</w:t>
      </w:r>
      <w:r w:rsidRPr="00936C2D">
        <w:rPr>
          <w:rFonts w:ascii="Calibri" w:hAnsi="Calibri" w:cs="Calibri"/>
        </w:rPr>
        <w:t xml:space="preserve"> is the onset</w:t>
      </w:r>
    </w:p>
    <w:p w:rsidR="004F0BD4" w:rsidRPr="00936C2D" w:rsidRDefault="008F5195" w:rsidP="008F5195">
      <w:pPr>
        <w:rPr>
          <w:rFonts w:ascii="Calibri" w:hAnsi="Calibri" w:cs="Calibri"/>
        </w:rPr>
      </w:pPr>
      <w:r>
        <w:rPr>
          <w:rFonts w:ascii="Calibri" w:hAnsi="Calibri" w:cs="Calibri"/>
          <w:color w:val="FF0000"/>
        </w:rPr>
        <w:tab/>
      </w:r>
      <w:proofErr w:type="spellStart"/>
      <w:proofErr w:type="gramStart"/>
      <w:r w:rsidR="004F0BD4" w:rsidRPr="00936C2D">
        <w:rPr>
          <w:rFonts w:ascii="Calibri" w:hAnsi="Calibri" w:cs="Calibri"/>
          <w:color w:val="FF0000"/>
        </w:rPr>
        <w:t>ig</w:t>
      </w:r>
      <w:proofErr w:type="spellEnd"/>
      <w:proofErr w:type="gramEnd"/>
      <w:r w:rsidR="004F0BD4" w:rsidRPr="00936C2D">
        <w:rPr>
          <w:rFonts w:ascii="Calibri" w:hAnsi="Calibri" w:cs="Calibri"/>
        </w:rPr>
        <w:t xml:space="preserve"> is the rime</w:t>
      </w:r>
    </w:p>
    <w:p w:rsidR="004F0BD4" w:rsidRPr="00936C2D" w:rsidRDefault="004F0BD4" w:rsidP="004F0BD4">
      <w:pPr>
        <w:ind w:left="3600"/>
        <w:rPr>
          <w:rFonts w:ascii="Calibri" w:hAnsi="Calibri" w:cs="Calibri"/>
        </w:rPr>
      </w:pPr>
    </w:p>
    <w:p w:rsidR="004F0BD4" w:rsidRPr="00936C2D" w:rsidRDefault="004F0BD4" w:rsidP="004F0BD4">
      <w:pPr>
        <w:numPr>
          <w:ilvl w:val="0"/>
          <w:numId w:val="6"/>
        </w:numPr>
        <w:rPr>
          <w:rFonts w:ascii="Calibri" w:hAnsi="Calibri" w:cs="Calibri"/>
        </w:rPr>
      </w:pPr>
      <w:r w:rsidRPr="00936C2D">
        <w:rPr>
          <w:rFonts w:ascii="Calibri" w:hAnsi="Calibri" w:cs="Calibri"/>
        </w:rPr>
        <w:t xml:space="preserve">ANALOGY – using one word to work out another word with the same rime.  </w:t>
      </w:r>
      <w:r w:rsidRPr="00936C2D">
        <w:rPr>
          <w:rFonts w:ascii="Calibri" w:hAnsi="Calibri" w:cs="Calibri"/>
          <w:i/>
        </w:rPr>
        <w:t xml:space="preserve">e.g. – if you know that o + g = </w:t>
      </w:r>
      <w:proofErr w:type="spellStart"/>
      <w:proofErr w:type="gramStart"/>
      <w:r w:rsidRPr="00936C2D">
        <w:rPr>
          <w:rFonts w:ascii="Calibri" w:hAnsi="Calibri" w:cs="Calibri"/>
          <w:i/>
        </w:rPr>
        <w:t>og</w:t>
      </w:r>
      <w:proofErr w:type="spellEnd"/>
      <w:proofErr w:type="gramEnd"/>
      <w:r w:rsidRPr="00936C2D">
        <w:rPr>
          <w:rFonts w:ascii="Calibri" w:hAnsi="Calibri" w:cs="Calibri"/>
          <w:i/>
        </w:rPr>
        <w:t xml:space="preserve">, then you can work out other </w:t>
      </w:r>
      <w:proofErr w:type="spellStart"/>
      <w:r w:rsidRPr="00936C2D">
        <w:rPr>
          <w:rFonts w:ascii="Calibri" w:hAnsi="Calibri" w:cs="Calibri"/>
          <w:i/>
        </w:rPr>
        <w:t>og</w:t>
      </w:r>
      <w:proofErr w:type="spellEnd"/>
      <w:r w:rsidRPr="00936C2D">
        <w:rPr>
          <w:rFonts w:ascii="Calibri" w:hAnsi="Calibri" w:cs="Calibri"/>
          <w:i/>
        </w:rPr>
        <w:t xml:space="preserve"> words; f</w:t>
      </w:r>
      <w:r w:rsidRPr="00936C2D">
        <w:rPr>
          <w:rFonts w:ascii="Calibri" w:hAnsi="Calibri" w:cs="Calibri"/>
          <w:i/>
          <w:color w:val="FF0000"/>
        </w:rPr>
        <w:t>og</w:t>
      </w:r>
      <w:r w:rsidRPr="00936C2D">
        <w:rPr>
          <w:rFonts w:ascii="Calibri" w:hAnsi="Calibri" w:cs="Calibri"/>
          <w:i/>
        </w:rPr>
        <w:t>, l</w:t>
      </w:r>
      <w:r w:rsidRPr="00936C2D">
        <w:rPr>
          <w:rFonts w:ascii="Calibri" w:hAnsi="Calibri" w:cs="Calibri"/>
          <w:i/>
          <w:color w:val="FF0000"/>
        </w:rPr>
        <w:t>og</w:t>
      </w:r>
      <w:r w:rsidRPr="00936C2D">
        <w:rPr>
          <w:rFonts w:ascii="Calibri" w:hAnsi="Calibri" w:cs="Calibri"/>
          <w:i/>
        </w:rPr>
        <w:t>, d</w:t>
      </w:r>
      <w:r w:rsidRPr="00936C2D">
        <w:rPr>
          <w:rFonts w:ascii="Calibri" w:hAnsi="Calibri" w:cs="Calibri"/>
          <w:i/>
          <w:color w:val="FF0000"/>
        </w:rPr>
        <w:t>og</w:t>
      </w:r>
      <w:r w:rsidRPr="00936C2D">
        <w:rPr>
          <w:rFonts w:ascii="Calibri" w:hAnsi="Calibri" w:cs="Calibri"/>
          <w:i/>
        </w:rPr>
        <w:t xml:space="preserve"> etc.</w:t>
      </w:r>
      <w:r w:rsidRPr="00936C2D">
        <w:rPr>
          <w:rFonts w:ascii="Calibri" w:hAnsi="Calibri" w:cs="Calibri"/>
        </w:rPr>
        <w:t xml:space="preserve">  </w:t>
      </w:r>
    </w:p>
    <w:p w:rsidR="004F0BD4" w:rsidRPr="00936C2D" w:rsidRDefault="004F0BD4" w:rsidP="004F0BD4">
      <w:pPr>
        <w:rPr>
          <w:rFonts w:ascii="Calibri" w:hAnsi="Calibri" w:cs="Calibri"/>
          <w:i/>
        </w:rPr>
      </w:pPr>
    </w:p>
    <w:p w:rsidR="004F0BD4" w:rsidRPr="00936C2D" w:rsidRDefault="004F0BD4" w:rsidP="004F0BD4">
      <w:pPr>
        <w:numPr>
          <w:ilvl w:val="0"/>
          <w:numId w:val="5"/>
        </w:numPr>
        <w:rPr>
          <w:rFonts w:ascii="Calibri" w:hAnsi="Calibri" w:cs="Calibri"/>
          <w:i/>
        </w:rPr>
      </w:pPr>
      <w:r w:rsidRPr="00936C2D">
        <w:rPr>
          <w:rFonts w:ascii="Calibri" w:hAnsi="Calibri" w:cs="Calibri"/>
        </w:rPr>
        <w:t xml:space="preserve">ALLITERATION – the same sound at the beginning of words.  </w:t>
      </w:r>
      <w:r w:rsidRPr="00936C2D">
        <w:rPr>
          <w:rFonts w:ascii="Calibri" w:hAnsi="Calibri" w:cs="Calibri"/>
          <w:i/>
        </w:rPr>
        <w:t>e.g. –</w:t>
      </w:r>
      <w:r w:rsidRPr="00936C2D">
        <w:rPr>
          <w:rFonts w:ascii="Calibri" w:hAnsi="Calibri" w:cs="Calibri"/>
        </w:rPr>
        <w:t xml:space="preserve"> </w:t>
      </w:r>
      <w:r w:rsidRPr="00936C2D">
        <w:rPr>
          <w:rFonts w:ascii="Calibri" w:hAnsi="Calibri" w:cs="Calibri"/>
          <w:i/>
        </w:rPr>
        <w:t>a dirty dog dug a deep dark hole.</w:t>
      </w:r>
    </w:p>
    <w:p w:rsidR="004F0BD4" w:rsidRPr="00936C2D" w:rsidRDefault="004F0BD4" w:rsidP="004F0BD4">
      <w:pPr>
        <w:ind w:left="360"/>
        <w:rPr>
          <w:rFonts w:ascii="Calibri" w:hAnsi="Calibri" w:cs="Calibri"/>
          <w:i/>
        </w:rPr>
      </w:pPr>
    </w:p>
    <w:p w:rsidR="004F0BD4" w:rsidRPr="00936C2D" w:rsidRDefault="004F0BD4" w:rsidP="004F0BD4">
      <w:pPr>
        <w:numPr>
          <w:ilvl w:val="0"/>
          <w:numId w:val="5"/>
        </w:numPr>
        <w:rPr>
          <w:rFonts w:ascii="Calibri" w:hAnsi="Calibri" w:cs="Calibri"/>
          <w:i/>
        </w:rPr>
      </w:pPr>
      <w:r w:rsidRPr="00936C2D">
        <w:rPr>
          <w:rFonts w:ascii="Calibri" w:hAnsi="Calibri" w:cs="Calibri"/>
        </w:rPr>
        <w:t>PHONEME –</w:t>
      </w:r>
      <w:r w:rsidRPr="00936C2D">
        <w:rPr>
          <w:rFonts w:ascii="Calibri" w:hAnsi="Calibri" w:cs="Calibri"/>
          <w:i/>
        </w:rPr>
        <w:t xml:space="preserve"> </w:t>
      </w:r>
      <w:r w:rsidRPr="00936C2D">
        <w:rPr>
          <w:rFonts w:ascii="Calibri" w:hAnsi="Calibri" w:cs="Calibri"/>
        </w:rPr>
        <w:t xml:space="preserve">the letter sound. </w:t>
      </w:r>
    </w:p>
    <w:p w:rsidR="004F0BD4" w:rsidRPr="00936C2D" w:rsidRDefault="004F0BD4" w:rsidP="004F0BD4">
      <w:pPr>
        <w:rPr>
          <w:rFonts w:ascii="Calibri" w:hAnsi="Calibri" w:cs="Calibri"/>
          <w:i/>
        </w:rPr>
      </w:pPr>
    </w:p>
    <w:p w:rsidR="004F0BD4" w:rsidRPr="00936C2D" w:rsidRDefault="004F0BD4" w:rsidP="004F0BD4">
      <w:pPr>
        <w:numPr>
          <w:ilvl w:val="0"/>
          <w:numId w:val="5"/>
        </w:numPr>
        <w:rPr>
          <w:rFonts w:ascii="Calibri" w:hAnsi="Calibri" w:cs="Calibri"/>
          <w:i/>
        </w:rPr>
      </w:pPr>
      <w:r w:rsidRPr="00936C2D">
        <w:rPr>
          <w:rFonts w:ascii="Calibri" w:hAnsi="Calibri" w:cs="Calibri"/>
        </w:rPr>
        <w:t>GRAPHEME – the letter name.</w:t>
      </w:r>
    </w:p>
    <w:p w:rsidR="004F0BD4" w:rsidRPr="00936C2D" w:rsidRDefault="004F0BD4" w:rsidP="004F0BD4">
      <w:pPr>
        <w:rPr>
          <w:rFonts w:ascii="Calibri" w:hAnsi="Calibri" w:cs="Calibri"/>
          <w:i/>
        </w:rPr>
      </w:pPr>
    </w:p>
    <w:p w:rsidR="004F0BD4" w:rsidRPr="00936C2D" w:rsidRDefault="004F0BD4" w:rsidP="004F0BD4">
      <w:pPr>
        <w:numPr>
          <w:ilvl w:val="0"/>
          <w:numId w:val="5"/>
        </w:numPr>
        <w:rPr>
          <w:rFonts w:ascii="Calibri" w:hAnsi="Calibri" w:cs="Calibri"/>
          <w:i/>
        </w:rPr>
      </w:pPr>
      <w:r w:rsidRPr="00936C2D">
        <w:rPr>
          <w:rFonts w:ascii="Calibri" w:hAnsi="Calibri" w:cs="Calibri"/>
        </w:rPr>
        <w:t xml:space="preserve">PHONOLOGICAL AWARENESS – the ability to hear and recognise sounds </w:t>
      </w:r>
      <w:r w:rsidRPr="00936C2D">
        <w:rPr>
          <w:rFonts w:ascii="Calibri" w:hAnsi="Calibri" w:cs="Calibri"/>
          <w:u w:val="single"/>
        </w:rPr>
        <w:t>in</w:t>
      </w:r>
      <w:r w:rsidRPr="00936C2D">
        <w:rPr>
          <w:rFonts w:ascii="Calibri" w:hAnsi="Calibri" w:cs="Calibri"/>
        </w:rPr>
        <w:t xml:space="preserve"> words (not just at the beginning of a word) </w:t>
      </w:r>
      <w:r w:rsidRPr="00936C2D">
        <w:rPr>
          <w:rFonts w:ascii="Calibri" w:hAnsi="Calibri" w:cs="Calibri"/>
          <w:i/>
        </w:rPr>
        <w:t>e.g. – can hear that l-i-d  = lid</w:t>
      </w:r>
    </w:p>
    <w:p w:rsidR="004F0BD4" w:rsidRPr="00936C2D" w:rsidRDefault="004F0BD4" w:rsidP="004F0BD4">
      <w:pPr>
        <w:rPr>
          <w:rFonts w:ascii="Calibri" w:hAnsi="Calibri" w:cs="Calibri"/>
          <w:i/>
        </w:rPr>
      </w:pPr>
    </w:p>
    <w:p w:rsidR="004F0BD4" w:rsidRPr="00936C2D" w:rsidRDefault="004F0BD4" w:rsidP="004F0BD4">
      <w:pPr>
        <w:numPr>
          <w:ilvl w:val="0"/>
          <w:numId w:val="5"/>
        </w:numPr>
        <w:rPr>
          <w:rFonts w:ascii="Calibri" w:hAnsi="Calibri" w:cs="Calibri"/>
          <w:i/>
        </w:rPr>
      </w:pPr>
      <w:r w:rsidRPr="00936C2D">
        <w:rPr>
          <w:rFonts w:ascii="Calibri" w:hAnsi="Calibri" w:cs="Calibri"/>
        </w:rPr>
        <w:t xml:space="preserve">DIGRAPH – </w:t>
      </w:r>
      <w:r w:rsidRPr="00936C2D">
        <w:rPr>
          <w:rFonts w:ascii="Calibri" w:hAnsi="Calibri" w:cs="Calibri"/>
          <w:u w:val="single"/>
        </w:rPr>
        <w:t>one</w:t>
      </w:r>
      <w:r w:rsidRPr="00936C2D">
        <w:rPr>
          <w:rFonts w:ascii="Calibri" w:hAnsi="Calibri" w:cs="Calibri"/>
        </w:rPr>
        <w:t xml:space="preserve"> sound made by two letters.  </w:t>
      </w:r>
      <w:r w:rsidRPr="00936C2D">
        <w:rPr>
          <w:rFonts w:ascii="Calibri" w:hAnsi="Calibri" w:cs="Calibri"/>
          <w:i/>
        </w:rPr>
        <w:t xml:space="preserve">e.g. – </w:t>
      </w:r>
      <w:proofErr w:type="spellStart"/>
      <w:r w:rsidRPr="00936C2D">
        <w:rPr>
          <w:rFonts w:ascii="Calibri" w:hAnsi="Calibri" w:cs="Calibri"/>
          <w:i/>
        </w:rPr>
        <w:t>sh</w:t>
      </w:r>
      <w:proofErr w:type="spellEnd"/>
      <w:r w:rsidRPr="00936C2D">
        <w:rPr>
          <w:rFonts w:ascii="Calibri" w:hAnsi="Calibri" w:cs="Calibri"/>
          <w:i/>
        </w:rPr>
        <w:t xml:space="preserve">, </w:t>
      </w:r>
      <w:proofErr w:type="spellStart"/>
      <w:r w:rsidRPr="00936C2D">
        <w:rPr>
          <w:rFonts w:ascii="Calibri" w:hAnsi="Calibri" w:cs="Calibri"/>
          <w:i/>
        </w:rPr>
        <w:t>ch</w:t>
      </w:r>
      <w:proofErr w:type="spellEnd"/>
      <w:r w:rsidRPr="00936C2D">
        <w:rPr>
          <w:rFonts w:ascii="Calibri" w:hAnsi="Calibri" w:cs="Calibri"/>
          <w:i/>
        </w:rPr>
        <w:t xml:space="preserve">, </w:t>
      </w:r>
      <w:proofErr w:type="spellStart"/>
      <w:r w:rsidRPr="00936C2D">
        <w:rPr>
          <w:rFonts w:ascii="Calibri" w:hAnsi="Calibri" w:cs="Calibri"/>
          <w:i/>
        </w:rPr>
        <w:t>wh</w:t>
      </w:r>
      <w:proofErr w:type="spellEnd"/>
      <w:r w:rsidRPr="00936C2D">
        <w:rPr>
          <w:rFonts w:ascii="Calibri" w:hAnsi="Calibri" w:cs="Calibri"/>
          <w:i/>
        </w:rPr>
        <w:t xml:space="preserve">, </w:t>
      </w:r>
      <w:proofErr w:type="spellStart"/>
      <w:r w:rsidRPr="00936C2D">
        <w:rPr>
          <w:rFonts w:ascii="Calibri" w:hAnsi="Calibri" w:cs="Calibri"/>
          <w:i/>
        </w:rPr>
        <w:t>th</w:t>
      </w:r>
      <w:proofErr w:type="spellEnd"/>
    </w:p>
    <w:p w:rsidR="004F0BD4" w:rsidRPr="00936C2D" w:rsidRDefault="004F0BD4" w:rsidP="004F0BD4">
      <w:pPr>
        <w:rPr>
          <w:rFonts w:ascii="Calibri" w:hAnsi="Calibri" w:cs="Calibri"/>
          <w:i/>
        </w:rPr>
      </w:pPr>
    </w:p>
    <w:p w:rsidR="004F0BD4" w:rsidRPr="00936C2D" w:rsidRDefault="004F0BD4" w:rsidP="004F0BD4">
      <w:pPr>
        <w:numPr>
          <w:ilvl w:val="0"/>
          <w:numId w:val="5"/>
        </w:numPr>
        <w:rPr>
          <w:rFonts w:ascii="Calibri" w:hAnsi="Calibri" w:cs="Calibri"/>
          <w:i/>
        </w:rPr>
      </w:pPr>
      <w:r w:rsidRPr="00936C2D">
        <w:rPr>
          <w:rFonts w:ascii="Calibri" w:hAnsi="Calibri" w:cs="Calibri"/>
        </w:rPr>
        <w:t xml:space="preserve">BLEND – two consonants together but you can still hear </w:t>
      </w:r>
      <w:r w:rsidRPr="00936C2D">
        <w:rPr>
          <w:rFonts w:ascii="Calibri" w:hAnsi="Calibri" w:cs="Calibri"/>
          <w:u w:val="single"/>
        </w:rPr>
        <w:t>two</w:t>
      </w:r>
      <w:r w:rsidRPr="00936C2D">
        <w:rPr>
          <w:rFonts w:ascii="Calibri" w:hAnsi="Calibri" w:cs="Calibri"/>
        </w:rPr>
        <w:t xml:space="preserve"> sounds.  </w:t>
      </w:r>
      <w:r w:rsidRPr="00936C2D">
        <w:rPr>
          <w:rFonts w:ascii="Calibri" w:hAnsi="Calibri" w:cs="Calibri"/>
          <w:i/>
        </w:rPr>
        <w:t xml:space="preserve">e.g. – </w:t>
      </w:r>
      <w:proofErr w:type="spellStart"/>
      <w:r w:rsidRPr="00936C2D">
        <w:rPr>
          <w:rFonts w:ascii="Calibri" w:hAnsi="Calibri" w:cs="Calibri"/>
          <w:i/>
        </w:rPr>
        <w:t>bl</w:t>
      </w:r>
      <w:proofErr w:type="spellEnd"/>
      <w:r w:rsidRPr="00936C2D">
        <w:rPr>
          <w:rFonts w:ascii="Calibri" w:hAnsi="Calibri" w:cs="Calibri"/>
          <w:i/>
        </w:rPr>
        <w:t xml:space="preserve">, </w:t>
      </w:r>
      <w:proofErr w:type="spellStart"/>
      <w:r w:rsidRPr="00936C2D">
        <w:rPr>
          <w:rFonts w:ascii="Calibri" w:hAnsi="Calibri" w:cs="Calibri"/>
          <w:i/>
        </w:rPr>
        <w:t>fl</w:t>
      </w:r>
      <w:proofErr w:type="spellEnd"/>
      <w:r w:rsidRPr="00936C2D">
        <w:rPr>
          <w:rFonts w:ascii="Calibri" w:hAnsi="Calibri" w:cs="Calibri"/>
          <w:i/>
        </w:rPr>
        <w:t xml:space="preserve">, </w:t>
      </w:r>
      <w:proofErr w:type="spellStart"/>
      <w:r w:rsidRPr="00936C2D">
        <w:rPr>
          <w:rFonts w:ascii="Calibri" w:hAnsi="Calibri" w:cs="Calibri"/>
          <w:i/>
        </w:rPr>
        <w:t>tr</w:t>
      </w:r>
      <w:proofErr w:type="spellEnd"/>
      <w:r w:rsidRPr="00936C2D">
        <w:rPr>
          <w:rFonts w:ascii="Calibri" w:hAnsi="Calibri" w:cs="Calibri"/>
          <w:i/>
        </w:rPr>
        <w:t xml:space="preserve">, </w:t>
      </w:r>
      <w:proofErr w:type="spellStart"/>
      <w:r w:rsidRPr="00936C2D">
        <w:rPr>
          <w:rFonts w:ascii="Calibri" w:hAnsi="Calibri" w:cs="Calibri"/>
          <w:i/>
        </w:rPr>
        <w:t>sw</w:t>
      </w:r>
      <w:proofErr w:type="spellEnd"/>
    </w:p>
    <w:p w:rsidR="004F0BD4" w:rsidRPr="00936C2D" w:rsidRDefault="004F0BD4" w:rsidP="004F0BD4">
      <w:pPr>
        <w:rPr>
          <w:rFonts w:ascii="Calibri" w:hAnsi="Calibri" w:cs="Calibri"/>
          <w:sz w:val="28"/>
          <w:szCs w:val="28"/>
        </w:rPr>
      </w:pPr>
    </w:p>
    <w:p w:rsidR="004F0BD4" w:rsidRPr="00936C2D" w:rsidRDefault="004F0BD4" w:rsidP="004F0BD4">
      <w:pPr>
        <w:rPr>
          <w:rFonts w:ascii="Calibri" w:hAnsi="Calibri" w:cs="Calibri"/>
          <w:sz w:val="28"/>
          <w:szCs w:val="28"/>
        </w:rPr>
      </w:pPr>
    </w:p>
    <w:p w:rsidR="004F0BD4" w:rsidRPr="00936C2D" w:rsidRDefault="004F0BD4" w:rsidP="004F0BD4">
      <w:pPr>
        <w:rPr>
          <w:rFonts w:ascii="Calibri" w:hAnsi="Calibri" w:cs="Calibri"/>
          <w:b/>
          <w:sz w:val="28"/>
          <w:szCs w:val="28"/>
          <w:u w:val="single"/>
        </w:rPr>
      </w:pPr>
      <w:r w:rsidRPr="00936C2D">
        <w:rPr>
          <w:rFonts w:ascii="Calibri" w:hAnsi="Calibri" w:cs="Calibri"/>
          <w:b/>
          <w:sz w:val="28"/>
          <w:szCs w:val="28"/>
          <w:u w:val="single"/>
        </w:rPr>
        <w:t>INTERACTIVE PHONICS</w:t>
      </w:r>
    </w:p>
    <w:p w:rsidR="004F0BD4" w:rsidRPr="00936C2D" w:rsidRDefault="004F0BD4" w:rsidP="004F0BD4">
      <w:pPr>
        <w:rPr>
          <w:rFonts w:ascii="Calibri" w:hAnsi="Calibri" w:cs="Calibri"/>
          <w:i/>
          <w:sz w:val="28"/>
          <w:szCs w:val="28"/>
        </w:rPr>
      </w:pPr>
      <w:r w:rsidRPr="00936C2D">
        <w:rPr>
          <w:rFonts w:ascii="Calibri" w:hAnsi="Calibri" w:cs="Calibri"/>
          <w:i/>
          <w:sz w:val="28"/>
          <w:szCs w:val="28"/>
        </w:rPr>
        <w:t xml:space="preserve">Lots to choose from that are excellent and </w:t>
      </w:r>
      <w:smartTag w:uri="urn:schemas-microsoft-com:office:smarttags" w:element="stockticker">
        <w:r w:rsidRPr="00936C2D">
          <w:rPr>
            <w:rFonts w:ascii="Calibri" w:hAnsi="Calibri" w:cs="Calibri"/>
            <w:i/>
            <w:sz w:val="28"/>
            <w:szCs w:val="28"/>
          </w:rPr>
          <w:t>FREE</w:t>
        </w:r>
      </w:smartTag>
      <w:r w:rsidRPr="00936C2D">
        <w:rPr>
          <w:rFonts w:ascii="Calibri" w:hAnsi="Calibri" w:cs="Calibri"/>
          <w:i/>
          <w:sz w:val="28"/>
          <w:szCs w:val="28"/>
        </w:rPr>
        <w:t>!</w:t>
      </w:r>
    </w:p>
    <w:p w:rsidR="004F0BD4" w:rsidRPr="00936C2D" w:rsidRDefault="004F0BD4" w:rsidP="004F0BD4">
      <w:pPr>
        <w:rPr>
          <w:rFonts w:ascii="Calibri" w:hAnsi="Calibri" w:cs="Calibri"/>
          <w:sz w:val="28"/>
          <w:szCs w:val="28"/>
        </w:rPr>
      </w:pPr>
    </w:p>
    <w:p w:rsidR="004F0BD4" w:rsidRPr="00936C2D" w:rsidRDefault="00190A6F" w:rsidP="004F0BD4">
      <w:pPr>
        <w:rPr>
          <w:rFonts w:ascii="Calibri" w:hAnsi="Calibri" w:cs="Calibri"/>
          <w:sz w:val="28"/>
          <w:szCs w:val="28"/>
        </w:rPr>
      </w:pPr>
      <w:hyperlink r:id="rId10" w:history="1">
        <w:r w:rsidR="004F0BD4" w:rsidRPr="00936C2D">
          <w:rPr>
            <w:rStyle w:val="Hyperlink"/>
            <w:rFonts w:ascii="Calibri" w:hAnsi="Calibri" w:cs="Calibri"/>
            <w:sz w:val="28"/>
            <w:szCs w:val="28"/>
          </w:rPr>
          <w:t>www.bbc.co.uk/schools/wordsnadpictures</w:t>
        </w:r>
      </w:hyperlink>
    </w:p>
    <w:p w:rsidR="004F0BD4" w:rsidRPr="00936C2D" w:rsidRDefault="004F0BD4" w:rsidP="004F0BD4">
      <w:pPr>
        <w:rPr>
          <w:rFonts w:ascii="Calibri" w:hAnsi="Calibri" w:cs="Calibri"/>
        </w:rPr>
      </w:pPr>
      <w:r w:rsidRPr="00936C2D">
        <w:rPr>
          <w:rFonts w:ascii="Calibri" w:hAnsi="Calibri" w:cs="Calibri"/>
        </w:rPr>
        <w:t>This site is great – lots of word building, matching sounds etc</w:t>
      </w:r>
      <w:r w:rsidR="006E1713">
        <w:rPr>
          <w:rFonts w:ascii="Calibri" w:hAnsi="Calibri" w:cs="Calibri"/>
        </w:rPr>
        <w:t>.</w:t>
      </w:r>
    </w:p>
    <w:p w:rsidR="004F0BD4" w:rsidRPr="00936C2D" w:rsidRDefault="004F0BD4" w:rsidP="004F0BD4">
      <w:pPr>
        <w:rPr>
          <w:rFonts w:ascii="Calibri" w:hAnsi="Calibri" w:cs="Calibri"/>
        </w:rPr>
      </w:pPr>
    </w:p>
    <w:p w:rsidR="004F0BD4" w:rsidRPr="00936C2D" w:rsidRDefault="00190A6F" w:rsidP="004F0BD4">
      <w:pPr>
        <w:rPr>
          <w:rFonts w:ascii="Calibri" w:hAnsi="Calibri" w:cs="Calibri"/>
          <w:sz w:val="28"/>
          <w:szCs w:val="28"/>
        </w:rPr>
      </w:pPr>
      <w:hyperlink r:id="rId11" w:history="1">
        <w:r w:rsidR="004F0BD4" w:rsidRPr="00936C2D">
          <w:rPr>
            <w:rStyle w:val="Hyperlink"/>
            <w:rFonts w:ascii="Calibri" w:hAnsi="Calibri" w:cs="Calibri"/>
            <w:sz w:val="28"/>
            <w:szCs w:val="28"/>
          </w:rPr>
          <w:t>www.familylearning.org.uk/phonics-games.html</w:t>
        </w:r>
      </w:hyperlink>
      <w:r w:rsidR="004F0BD4" w:rsidRPr="00936C2D">
        <w:rPr>
          <w:rFonts w:ascii="Calibri" w:hAnsi="Calibri" w:cs="Calibri"/>
          <w:sz w:val="28"/>
          <w:szCs w:val="28"/>
        </w:rPr>
        <w:t xml:space="preserve">  </w:t>
      </w:r>
    </w:p>
    <w:p w:rsidR="004F0BD4" w:rsidRPr="00936C2D" w:rsidRDefault="004F0BD4" w:rsidP="004F0BD4">
      <w:pPr>
        <w:rPr>
          <w:rFonts w:ascii="Calibri" w:hAnsi="Calibri" w:cs="Calibri"/>
        </w:rPr>
      </w:pPr>
      <w:proofErr w:type="gramStart"/>
      <w:r w:rsidRPr="00936C2D">
        <w:rPr>
          <w:rFonts w:ascii="Calibri" w:hAnsi="Calibri" w:cs="Calibri"/>
        </w:rPr>
        <w:t>8 interactive games to choose from.</w:t>
      </w:r>
      <w:proofErr w:type="gramEnd"/>
      <w:r w:rsidRPr="00936C2D">
        <w:rPr>
          <w:rFonts w:ascii="Calibri" w:hAnsi="Calibri" w:cs="Calibri"/>
        </w:rPr>
        <w:t xml:space="preserve"> </w:t>
      </w:r>
    </w:p>
    <w:p w:rsidR="004F0BD4" w:rsidRPr="00936C2D" w:rsidRDefault="004F0BD4" w:rsidP="004F0BD4">
      <w:pPr>
        <w:rPr>
          <w:rFonts w:ascii="Calibri" w:hAnsi="Calibri" w:cs="Calibri"/>
        </w:rPr>
      </w:pPr>
    </w:p>
    <w:p w:rsidR="004F0BD4" w:rsidRPr="00936C2D" w:rsidRDefault="00190A6F" w:rsidP="004F0BD4">
      <w:pPr>
        <w:rPr>
          <w:rFonts w:ascii="Calibri" w:hAnsi="Calibri" w:cs="Calibri"/>
          <w:sz w:val="28"/>
          <w:szCs w:val="28"/>
        </w:rPr>
      </w:pPr>
      <w:hyperlink r:id="rId12" w:history="1">
        <w:r w:rsidR="004F0BD4" w:rsidRPr="00936C2D">
          <w:rPr>
            <w:rStyle w:val="Hyperlink"/>
            <w:rFonts w:ascii="Calibri" w:hAnsi="Calibri" w:cs="Calibri"/>
            <w:sz w:val="28"/>
            <w:szCs w:val="28"/>
          </w:rPr>
          <w:t>www.northwood.org.uk/phonics.htm</w:t>
        </w:r>
      </w:hyperlink>
      <w:r w:rsidR="004F0BD4" w:rsidRPr="00936C2D">
        <w:rPr>
          <w:rFonts w:ascii="Calibri" w:hAnsi="Calibri" w:cs="Calibri"/>
          <w:sz w:val="28"/>
          <w:szCs w:val="28"/>
        </w:rPr>
        <w:t xml:space="preserve">  </w:t>
      </w:r>
    </w:p>
    <w:p w:rsidR="004F0BD4" w:rsidRPr="00936C2D" w:rsidRDefault="004F0BD4" w:rsidP="004F0BD4">
      <w:pPr>
        <w:rPr>
          <w:rFonts w:ascii="Calibri" w:hAnsi="Calibri" w:cs="Calibri"/>
        </w:rPr>
      </w:pPr>
      <w:r w:rsidRPr="00936C2D">
        <w:rPr>
          <w:rFonts w:ascii="Calibri" w:hAnsi="Calibri" w:cs="Calibri"/>
        </w:rPr>
        <w:t>Click on choices on left hand side.</w:t>
      </w:r>
    </w:p>
    <w:p w:rsidR="004F0BD4" w:rsidRPr="00936C2D" w:rsidRDefault="004F0BD4" w:rsidP="004F0BD4">
      <w:pPr>
        <w:rPr>
          <w:rFonts w:ascii="Calibri" w:hAnsi="Calibri" w:cs="Calibri"/>
        </w:rPr>
      </w:pPr>
    </w:p>
    <w:p w:rsidR="004F0BD4" w:rsidRPr="00936C2D" w:rsidRDefault="00190A6F" w:rsidP="004F0BD4">
      <w:pPr>
        <w:rPr>
          <w:rFonts w:ascii="Calibri" w:hAnsi="Calibri" w:cs="Calibri"/>
          <w:sz w:val="28"/>
          <w:szCs w:val="28"/>
        </w:rPr>
      </w:pPr>
      <w:hyperlink r:id="rId13" w:history="1">
        <w:r w:rsidR="004F0BD4" w:rsidRPr="00936C2D">
          <w:rPr>
            <w:rStyle w:val="Hyperlink"/>
            <w:rFonts w:ascii="Calibri" w:hAnsi="Calibri" w:cs="Calibri"/>
            <w:sz w:val="28"/>
            <w:szCs w:val="28"/>
          </w:rPr>
          <w:t>www.ictgames.com/phonic-fighter4.html</w:t>
        </w:r>
      </w:hyperlink>
    </w:p>
    <w:p w:rsidR="004F0BD4" w:rsidRPr="00936C2D" w:rsidRDefault="004F0BD4" w:rsidP="004F0BD4">
      <w:pPr>
        <w:rPr>
          <w:rFonts w:ascii="Calibri" w:hAnsi="Calibri" w:cs="Calibri"/>
        </w:rPr>
      </w:pPr>
      <w:r w:rsidRPr="00936C2D">
        <w:rPr>
          <w:rFonts w:ascii="Calibri" w:hAnsi="Calibri" w:cs="Calibri"/>
        </w:rPr>
        <w:t>Boys especially will enjoy this one.</w:t>
      </w:r>
    </w:p>
    <w:p w:rsidR="004F0BD4" w:rsidRPr="00936C2D" w:rsidRDefault="004F0BD4" w:rsidP="004F0BD4">
      <w:pPr>
        <w:rPr>
          <w:rFonts w:ascii="Calibri" w:hAnsi="Calibri" w:cs="Calibri"/>
        </w:rPr>
      </w:pPr>
    </w:p>
    <w:p w:rsidR="004F0BD4" w:rsidRPr="00936C2D" w:rsidRDefault="00190A6F" w:rsidP="004F0BD4">
      <w:pPr>
        <w:rPr>
          <w:rFonts w:ascii="Calibri" w:hAnsi="Calibri" w:cs="Calibri"/>
          <w:sz w:val="28"/>
          <w:szCs w:val="28"/>
        </w:rPr>
      </w:pPr>
      <w:hyperlink r:id="rId14" w:history="1">
        <w:r w:rsidR="004F0BD4" w:rsidRPr="00936C2D">
          <w:rPr>
            <w:rStyle w:val="Hyperlink"/>
            <w:rFonts w:ascii="Calibri" w:hAnsi="Calibri" w:cs="Calibri"/>
            <w:sz w:val="28"/>
            <w:szCs w:val="28"/>
          </w:rPr>
          <w:t>www.sparklebox.co.uk</w:t>
        </w:r>
      </w:hyperlink>
      <w:r w:rsidR="004F0BD4" w:rsidRPr="00936C2D">
        <w:rPr>
          <w:rFonts w:ascii="Calibri" w:hAnsi="Calibri" w:cs="Calibri"/>
          <w:sz w:val="28"/>
          <w:szCs w:val="28"/>
        </w:rPr>
        <w:t xml:space="preserve"> </w:t>
      </w:r>
    </w:p>
    <w:p w:rsidR="004F0BD4" w:rsidRPr="00936C2D" w:rsidRDefault="004F0BD4" w:rsidP="004F0BD4">
      <w:pPr>
        <w:rPr>
          <w:rFonts w:ascii="Calibri" w:hAnsi="Calibri" w:cs="Calibri"/>
        </w:rPr>
      </w:pPr>
      <w:r w:rsidRPr="00936C2D">
        <w:rPr>
          <w:rFonts w:ascii="Calibri" w:hAnsi="Calibri" w:cs="Calibri"/>
        </w:rPr>
        <w:t>Super screen saver called ‘sea of sounds’</w:t>
      </w:r>
    </w:p>
    <w:p w:rsidR="004F0BD4" w:rsidRPr="00936C2D" w:rsidRDefault="004F0BD4" w:rsidP="004F0BD4">
      <w:pPr>
        <w:rPr>
          <w:rFonts w:ascii="Calibri" w:hAnsi="Calibri" w:cs="Calibri"/>
          <w:b/>
          <w:u w:val="single"/>
        </w:rPr>
      </w:pPr>
      <w:proofErr w:type="gramStart"/>
      <w:r w:rsidRPr="00936C2D">
        <w:rPr>
          <w:rFonts w:ascii="Calibri" w:hAnsi="Calibri" w:cs="Calibri"/>
        </w:rPr>
        <w:t>Endless ideas to use it for – bingo, predict the sound, think of a word.</w:t>
      </w:r>
      <w:proofErr w:type="gramEnd"/>
      <w:r w:rsidRPr="00936C2D">
        <w:rPr>
          <w:rFonts w:ascii="Calibri" w:hAnsi="Calibri" w:cs="Calibri"/>
          <w:b/>
          <w:u w:val="single"/>
        </w:rPr>
        <w:t xml:space="preserve"> </w:t>
      </w:r>
    </w:p>
    <w:p w:rsidR="004F0BD4" w:rsidRPr="00936C2D" w:rsidRDefault="004F0BD4" w:rsidP="004F0BD4">
      <w:pPr>
        <w:rPr>
          <w:rFonts w:ascii="Calibri" w:hAnsi="Calibri" w:cs="Calibri"/>
          <w:b/>
        </w:rPr>
      </w:pPr>
      <w:r>
        <w:rPr>
          <w:rFonts w:asciiTheme="minorHAnsi" w:hAnsiTheme="minorHAnsi" w:cstheme="minorHAnsi"/>
          <w:b/>
          <w:u w:val="single"/>
        </w:rPr>
        <w:br w:type="page"/>
      </w:r>
      <w:r w:rsidRPr="00936C2D">
        <w:rPr>
          <w:rFonts w:ascii="Calibri" w:hAnsi="Calibri" w:cs="Calibri"/>
          <w:b/>
        </w:rPr>
        <w:lastRenderedPageBreak/>
        <w:t xml:space="preserve">JOLLY PHONIC ACTIONS </w:t>
      </w:r>
      <w:r w:rsidRPr="00936C2D">
        <w:rPr>
          <w:rFonts w:ascii="Calibri" w:hAnsi="Calibri" w:cs="Calibri"/>
          <w:i/>
        </w:rPr>
        <w:t>(HLP’s first 33 sounds)</w:t>
      </w:r>
    </w:p>
    <w:tbl>
      <w:tblPr>
        <w:tblW w:w="9421" w:type="pct"/>
        <w:tblCellSpacing w:w="0" w:type="dxa"/>
        <w:tblInd w:w="-360" w:type="dxa"/>
        <w:tblCellMar>
          <w:left w:w="0" w:type="dxa"/>
          <w:right w:w="0" w:type="dxa"/>
        </w:tblCellMar>
        <w:tblLook w:val="0000" w:firstRow="0" w:lastRow="0" w:firstColumn="0" w:lastColumn="0" w:noHBand="0" w:noVBand="0"/>
      </w:tblPr>
      <w:tblGrid>
        <w:gridCol w:w="18586"/>
      </w:tblGrid>
      <w:tr w:rsidR="004F0BD4" w:rsidRPr="00936C2D" w:rsidTr="00E919C5">
        <w:trPr>
          <w:trHeight w:val="300"/>
          <w:tblCellSpacing w:w="0" w:type="dxa"/>
        </w:trPr>
        <w:tc>
          <w:tcPr>
            <w:tcW w:w="5000" w:type="pct"/>
            <w:shd w:val="clear" w:color="auto" w:fill="auto"/>
            <w:vAlign w:val="center"/>
          </w:tcPr>
          <w:p w:rsidR="004F0BD4" w:rsidRPr="00936C2D" w:rsidRDefault="004F0BD4" w:rsidP="00E919C5">
            <w:pPr>
              <w:rPr>
                <w:rFonts w:ascii="Calibri" w:hAnsi="Calibri" w:cs="Calibri"/>
              </w:rPr>
            </w:pPr>
          </w:p>
        </w:tc>
      </w:tr>
      <w:tr w:rsidR="004F0BD4" w:rsidRPr="00936C2D" w:rsidTr="00E919C5">
        <w:trPr>
          <w:trHeight w:val="300"/>
          <w:tblCellSpacing w:w="0" w:type="dxa"/>
        </w:trPr>
        <w:tc>
          <w:tcPr>
            <w:tcW w:w="5000" w:type="pct"/>
            <w:shd w:val="clear" w:color="auto" w:fill="auto"/>
            <w:vAlign w:val="center"/>
          </w:tcPr>
          <w:tbl>
            <w:tblPr>
              <w:tblW w:w="18225" w:type="dxa"/>
              <w:tblCellSpacing w:w="0" w:type="dxa"/>
              <w:tblCellMar>
                <w:left w:w="0" w:type="dxa"/>
                <w:right w:w="0" w:type="dxa"/>
              </w:tblCellMar>
              <w:tblLook w:val="0000" w:firstRow="0" w:lastRow="0" w:firstColumn="0" w:lastColumn="0" w:noHBand="0" w:noVBand="0"/>
            </w:tblPr>
            <w:tblGrid>
              <w:gridCol w:w="686"/>
              <w:gridCol w:w="10114"/>
              <w:gridCol w:w="7425"/>
            </w:tblGrid>
            <w:tr w:rsidR="004F0BD4" w:rsidRPr="00936C2D" w:rsidTr="00E919C5">
              <w:trPr>
                <w:gridAfter w:val="1"/>
                <w:wAfter w:w="7425" w:type="dxa"/>
                <w:trHeight w:val="435"/>
                <w:tblCellSpacing w:w="0" w:type="dxa"/>
              </w:trPr>
              <w:tc>
                <w:tcPr>
                  <w:tcW w:w="0" w:type="auto"/>
                  <w:shd w:val="clear" w:color="auto" w:fill="auto"/>
                  <w:vAlign w:val="center"/>
                </w:tcPr>
                <w:p w:rsidR="004F0BD4" w:rsidRPr="00936C2D" w:rsidRDefault="004F0BD4" w:rsidP="00E919C5">
                  <w:pPr>
                    <w:jc w:val="center"/>
                    <w:rPr>
                      <w:rFonts w:ascii="Calibri" w:hAnsi="Calibri" w:cs="Calibri"/>
                    </w:rPr>
                  </w:pPr>
                  <w:r w:rsidRPr="00936C2D">
                    <w:rPr>
                      <w:rFonts w:ascii="Calibri" w:hAnsi="Calibri" w:cs="Calibri"/>
                      <w:b/>
                      <w:bCs/>
                    </w:rPr>
                    <w:t>s</w:t>
                  </w:r>
                </w:p>
              </w:tc>
              <w:tc>
                <w:tcPr>
                  <w:tcW w:w="10114" w:type="dxa"/>
                  <w:shd w:val="clear" w:color="auto" w:fill="auto"/>
                  <w:vAlign w:val="center"/>
                </w:tcPr>
                <w:p w:rsidR="004F0BD4" w:rsidRPr="00936C2D" w:rsidRDefault="004F0BD4" w:rsidP="00E919C5">
                  <w:pPr>
                    <w:rPr>
                      <w:rFonts w:ascii="Calibri" w:hAnsi="Calibri" w:cs="Calibri"/>
                    </w:rPr>
                  </w:pPr>
                  <w:r w:rsidRPr="00936C2D">
                    <w:rPr>
                      <w:rFonts w:ascii="Calibri" w:hAnsi="Calibri" w:cs="Calibri"/>
                    </w:rPr>
                    <w:t xml:space="preserve">Weave hand in an </w:t>
                  </w:r>
                  <w:r w:rsidRPr="00936C2D">
                    <w:rPr>
                      <w:rFonts w:ascii="Calibri" w:hAnsi="Calibri" w:cs="Calibri"/>
                      <w:i/>
                      <w:iCs/>
                    </w:rPr>
                    <w:t>s</w:t>
                  </w:r>
                  <w:r w:rsidRPr="00936C2D">
                    <w:rPr>
                      <w:rFonts w:ascii="Calibri" w:hAnsi="Calibri" w:cs="Calibri"/>
                    </w:rPr>
                    <w:t xml:space="preserve"> shape, like a snake, and say </w:t>
                  </w:r>
                  <w:proofErr w:type="spellStart"/>
                  <w:r w:rsidRPr="00936C2D">
                    <w:rPr>
                      <w:rFonts w:ascii="Calibri" w:hAnsi="Calibri" w:cs="Calibri"/>
                      <w:i/>
                      <w:iCs/>
                    </w:rPr>
                    <w:t>ssssss</w:t>
                  </w:r>
                  <w:proofErr w:type="spellEnd"/>
                </w:p>
              </w:tc>
            </w:tr>
            <w:tr w:rsidR="004F0BD4" w:rsidRPr="00936C2D" w:rsidTr="00E919C5">
              <w:trPr>
                <w:gridAfter w:val="1"/>
                <w:wAfter w:w="7425" w:type="dxa"/>
                <w:trHeight w:val="333"/>
                <w:tblCellSpacing w:w="0" w:type="dxa"/>
              </w:trPr>
              <w:tc>
                <w:tcPr>
                  <w:tcW w:w="0" w:type="auto"/>
                  <w:shd w:val="clear" w:color="auto" w:fill="auto"/>
                  <w:vAlign w:val="center"/>
                </w:tcPr>
                <w:p w:rsidR="004F0BD4" w:rsidRPr="00936C2D" w:rsidRDefault="004F0BD4" w:rsidP="00E919C5">
                  <w:pPr>
                    <w:jc w:val="center"/>
                    <w:rPr>
                      <w:rFonts w:ascii="Calibri" w:hAnsi="Calibri" w:cs="Calibri"/>
                    </w:rPr>
                  </w:pPr>
                  <w:r w:rsidRPr="00936C2D">
                    <w:rPr>
                      <w:rFonts w:ascii="Calibri" w:hAnsi="Calibri" w:cs="Calibri"/>
                      <w:b/>
                      <w:bCs/>
                    </w:rPr>
                    <w:t>a</w:t>
                  </w:r>
                  <w:r w:rsidRPr="00936C2D">
                    <w:rPr>
                      <w:rFonts w:ascii="Calibri" w:hAnsi="Calibri" w:cs="Calibri"/>
                    </w:rPr>
                    <w:t xml:space="preserve"> </w:t>
                  </w:r>
                </w:p>
              </w:tc>
              <w:tc>
                <w:tcPr>
                  <w:tcW w:w="10114" w:type="dxa"/>
                  <w:shd w:val="clear" w:color="auto" w:fill="auto"/>
                  <w:vAlign w:val="center"/>
                </w:tcPr>
                <w:p w:rsidR="004F0BD4" w:rsidRPr="00936C2D" w:rsidRDefault="004F0BD4" w:rsidP="00E919C5">
                  <w:pPr>
                    <w:rPr>
                      <w:rFonts w:ascii="Calibri" w:hAnsi="Calibri" w:cs="Calibri"/>
                    </w:rPr>
                  </w:pPr>
                  <w:r w:rsidRPr="00936C2D">
                    <w:rPr>
                      <w:rFonts w:ascii="Calibri" w:hAnsi="Calibri" w:cs="Calibri"/>
                    </w:rPr>
                    <w:t xml:space="preserve">Wiggle fingers above elbow as if ants crawling on you and say </w:t>
                  </w:r>
                  <w:r w:rsidRPr="00936C2D">
                    <w:rPr>
                      <w:rFonts w:ascii="Calibri" w:hAnsi="Calibri" w:cs="Calibri"/>
                      <w:i/>
                      <w:iCs/>
                    </w:rPr>
                    <w:t>a, a, a</w:t>
                  </w:r>
                  <w:r w:rsidRPr="00936C2D">
                    <w:rPr>
                      <w:rFonts w:ascii="Calibri" w:hAnsi="Calibri" w:cs="Calibri"/>
                    </w:rPr>
                    <w:t>.</w:t>
                  </w:r>
                </w:p>
              </w:tc>
            </w:tr>
            <w:tr w:rsidR="004F0BD4" w:rsidRPr="00936C2D" w:rsidTr="00E919C5">
              <w:trPr>
                <w:gridAfter w:val="1"/>
                <w:wAfter w:w="7425" w:type="dxa"/>
                <w:trHeight w:val="351"/>
                <w:tblCellSpacing w:w="0" w:type="dxa"/>
              </w:trPr>
              <w:tc>
                <w:tcPr>
                  <w:tcW w:w="0" w:type="auto"/>
                  <w:shd w:val="clear" w:color="auto" w:fill="auto"/>
                  <w:vAlign w:val="center"/>
                </w:tcPr>
                <w:p w:rsidR="004F0BD4" w:rsidRPr="00936C2D" w:rsidRDefault="004F0BD4" w:rsidP="00E919C5">
                  <w:pPr>
                    <w:jc w:val="center"/>
                    <w:rPr>
                      <w:rFonts w:ascii="Calibri" w:hAnsi="Calibri" w:cs="Calibri"/>
                    </w:rPr>
                  </w:pPr>
                  <w:r w:rsidRPr="00936C2D">
                    <w:rPr>
                      <w:rFonts w:ascii="Calibri" w:hAnsi="Calibri" w:cs="Calibri"/>
                      <w:b/>
                      <w:bCs/>
                    </w:rPr>
                    <w:t>t</w:t>
                  </w:r>
                </w:p>
              </w:tc>
              <w:tc>
                <w:tcPr>
                  <w:tcW w:w="10114" w:type="dxa"/>
                  <w:shd w:val="clear" w:color="auto" w:fill="auto"/>
                  <w:vAlign w:val="center"/>
                </w:tcPr>
                <w:p w:rsidR="004F0BD4" w:rsidRPr="00936C2D" w:rsidRDefault="004F0BD4" w:rsidP="00E919C5">
                  <w:pPr>
                    <w:rPr>
                      <w:rFonts w:ascii="Calibri" w:hAnsi="Calibri" w:cs="Calibri"/>
                    </w:rPr>
                  </w:pPr>
                  <w:r w:rsidRPr="00936C2D">
                    <w:rPr>
                      <w:rFonts w:ascii="Calibri" w:hAnsi="Calibri" w:cs="Calibri"/>
                    </w:rPr>
                    <w:t xml:space="preserve">Turn head from side to side as if watching tennis and say </w:t>
                  </w:r>
                  <w:r w:rsidRPr="00936C2D">
                    <w:rPr>
                      <w:rFonts w:ascii="Calibri" w:hAnsi="Calibri" w:cs="Calibri"/>
                      <w:i/>
                      <w:iCs/>
                    </w:rPr>
                    <w:t>t, t, t.</w:t>
                  </w:r>
                </w:p>
              </w:tc>
            </w:tr>
            <w:tr w:rsidR="004F0BD4" w:rsidRPr="00936C2D" w:rsidTr="00E919C5">
              <w:trPr>
                <w:gridAfter w:val="1"/>
                <w:wAfter w:w="7425" w:type="dxa"/>
                <w:trHeight w:val="333"/>
                <w:tblCellSpacing w:w="0" w:type="dxa"/>
              </w:trPr>
              <w:tc>
                <w:tcPr>
                  <w:tcW w:w="0" w:type="auto"/>
                  <w:shd w:val="clear" w:color="auto" w:fill="auto"/>
                  <w:vAlign w:val="center"/>
                </w:tcPr>
                <w:p w:rsidR="004F0BD4" w:rsidRPr="00936C2D" w:rsidRDefault="004F0BD4" w:rsidP="00E919C5">
                  <w:pPr>
                    <w:jc w:val="center"/>
                    <w:rPr>
                      <w:rFonts w:ascii="Calibri" w:hAnsi="Calibri" w:cs="Calibri"/>
                    </w:rPr>
                  </w:pPr>
                  <w:r w:rsidRPr="00936C2D">
                    <w:rPr>
                      <w:rFonts w:ascii="Calibri" w:hAnsi="Calibri" w:cs="Calibri"/>
                      <w:b/>
                      <w:bCs/>
                    </w:rPr>
                    <w:t>i</w:t>
                  </w:r>
                </w:p>
              </w:tc>
              <w:tc>
                <w:tcPr>
                  <w:tcW w:w="10114" w:type="dxa"/>
                  <w:shd w:val="clear" w:color="auto" w:fill="auto"/>
                  <w:vAlign w:val="center"/>
                </w:tcPr>
                <w:p w:rsidR="004F0BD4" w:rsidRPr="00936C2D" w:rsidRDefault="004F0BD4" w:rsidP="00E919C5">
                  <w:pPr>
                    <w:rPr>
                      <w:rFonts w:ascii="Calibri" w:hAnsi="Calibri" w:cs="Calibri"/>
                    </w:rPr>
                  </w:pPr>
                  <w:r w:rsidRPr="00936C2D">
                    <w:rPr>
                      <w:rFonts w:ascii="Calibri" w:hAnsi="Calibri" w:cs="Calibri"/>
                    </w:rPr>
                    <w:t xml:space="preserve">Pretend to be a mouse by wriggling fingers at end of nose and squeak </w:t>
                  </w:r>
                  <w:r w:rsidRPr="00936C2D">
                    <w:rPr>
                      <w:rFonts w:ascii="Calibri" w:hAnsi="Calibri" w:cs="Calibri"/>
                      <w:i/>
                      <w:iCs/>
                    </w:rPr>
                    <w:t>i, i, i.</w:t>
                  </w:r>
                </w:p>
              </w:tc>
            </w:tr>
            <w:tr w:rsidR="004F0BD4" w:rsidRPr="00936C2D" w:rsidTr="00E919C5">
              <w:trPr>
                <w:gridAfter w:val="1"/>
                <w:wAfter w:w="7425" w:type="dxa"/>
                <w:trHeight w:val="351"/>
                <w:tblCellSpacing w:w="0" w:type="dxa"/>
              </w:trPr>
              <w:tc>
                <w:tcPr>
                  <w:tcW w:w="0" w:type="auto"/>
                  <w:shd w:val="clear" w:color="auto" w:fill="auto"/>
                  <w:vAlign w:val="center"/>
                </w:tcPr>
                <w:p w:rsidR="004F0BD4" w:rsidRPr="00936C2D" w:rsidRDefault="004F0BD4" w:rsidP="00E919C5">
                  <w:pPr>
                    <w:jc w:val="center"/>
                    <w:rPr>
                      <w:rFonts w:ascii="Calibri" w:hAnsi="Calibri" w:cs="Calibri"/>
                    </w:rPr>
                  </w:pPr>
                  <w:r w:rsidRPr="00936C2D">
                    <w:rPr>
                      <w:rFonts w:ascii="Calibri" w:hAnsi="Calibri" w:cs="Calibri"/>
                      <w:b/>
                      <w:bCs/>
                    </w:rPr>
                    <w:t>p</w:t>
                  </w:r>
                  <w:r w:rsidRPr="00936C2D">
                    <w:rPr>
                      <w:rFonts w:ascii="Calibri" w:hAnsi="Calibri" w:cs="Calibri"/>
                    </w:rPr>
                    <w:t> </w:t>
                  </w:r>
                </w:p>
              </w:tc>
              <w:tc>
                <w:tcPr>
                  <w:tcW w:w="10114" w:type="dxa"/>
                  <w:shd w:val="clear" w:color="auto" w:fill="auto"/>
                  <w:vAlign w:val="center"/>
                </w:tcPr>
                <w:p w:rsidR="004F0BD4" w:rsidRPr="00936C2D" w:rsidRDefault="004F0BD4" w:rsidP="00E919C5">
                  <w:pPr>
                    <w:rPr>
                      <w:rFonts w:ascii="Calibri" w:hAnsi="Calibri" w:cs="Calibri"/>
                    </w:rPr>
                  </w:pPr>
                  <w:r w:rsidRPr="00936C2D">
                    <w:rPr>
                      <w:rFonts w:ascii="Calibri" w:hAnsi="Calibri" w:cs="Calibri"/>
                    </w:rPr>
                    <w:t xml:space="preserve">Pretend to puff out candles and say </w:t>
                  </w:r>
                  <w:r w:rsidRPr="00936C2D">
                    <w:rPr>
                      <w:rFonts w:ascii="Calibri" w:hAnsi="Calibri" w:cs="Calibri"/>
                      <w:i/>
                      <w:iCs/>
                    </w:rPr>
                    <w:t>p, p, p.</w:t>
                  </w:r>
                </w:p>
              </w:tc>
            </w:tr>
            <w:tr w:rsidR="004F0BD4" w:rsidRPr="00936C2D" w:rsidTr="00E919C5">
              <w:trPr>
                <w:gridAfter w:val="1"/>
                <w:wAfter w:w="7425" w:type="dxa"/>
                <w:trHeight w:val="333"/>
                <w:tblCellSpacing w:w="0" w:type="dxa"/>
              </w:trPr>
              <w:tc>
                <w:tcPr>
                  <w:tcW w:w="0" w:type="auto"/>
                  <w:shd w:val="clear" w:color="auto" w:fill="auto"/>
                  <w:vAlign w:val="center"/>
                </w:tcPr>
                <w:p w:rsidR="004F0BD4" w:rsidRPr="00936C2D" w:rsidRDefault="004F0BD4" w:rsidP="00E919C5">
                  <w:pPr>
                    <w:jc w:val="center"/>
                    <w:rPr>
                      <w:rFonts w:ascii="Calibri" w:hAnsi="Calibri" w:cs="Calibri"/>
                    </w:rPr>
                  </w:pPr>
                  <w:r w:rsidRPr="00936C2D">
                    <w:rPr>
                      <w:rFonts w:ascii="Calibri" w:hAnsi="Calibri" w:cs="Calibri"/>
                      <w:b/>
                      <w:bCs/>
                    </w:rPr>
                    <w:t>n</w:t>
                  </w:r>
                </w:p>
              </w:tc>
              <w:tc>
                <w:tcPr>
                  <w:tcW w:w="10114" w:type="dxa"/>
                  <w:shd w:val="clear" w:color="auto" w:fill="auto"/>
                  <w:vAlign w:val="center"/>
                </w:tcPr>
                <w:p w:rsidR="004F0BD4" w:rsidRPr="00936C2D" w:rsidRDefault="004F0BD4" w:rsidP="00E919C5">
                  <w:pPr>
                    <w:rPr>
                      <w:rFonts w:ascii="Calibri" w:hAnsi="Calibri" w:cs="Calibri"/>
                    </w:rPr>
                  </w:pPr>
                  <w:r w:rsidRPr="00936C2D">
                    <w:rPr>
                      <w:rFonts w:ascii="Calibri" w:hAnsi="Calibri" w:cs="Calibri"/>
                    </w:rPr>
                    <w:t xml:space="preserve">Make a noise, as if you are a plane - hold arms out and say </w:t>
                  </w:r>
                  <w:proofErr w:type="spellStart"/>
                  <w:r w:rsidRPr="00936C2D">
                    <w:rPr>
                      <w:rFonts w:ascii="Calibri" w:hAnsi="Calibri" w:cs="Calibri"/>
                      <w:i/>
                      <w:iCs/>
                    </w:rPr>
                    <w:t>nnnnnn</w:t>
                  </w:r>
                  <w:proofErr w:type="spellEnd"/>
                  <w:r w:rsidRPr="00936C2D">
                    <w:rPr>
                      <w:rFonts w:ascii="Calibri" w:hAnsi="Calibri" w:cs="Calibri"/>
                      <w:i/>
                      <w:iCs/>
                    </w:rPr>
                    <w:t>.</w:t>
                  </w:r>
                </w:p>
              </w:tc>
            </w:tr>
            <w:tr w:rsidR="004F0BD4" w:rsidRPr="00936C2D" w:rsidTr="00E919C5">
              <w:trPr>
                <w:gridAfter w:val="1"/>
                <w:wAfter w:w="7425" w:type="dxa"/>
                <w:trHeight w:val="351"/>
                <w:tblCellSpacing w:w="0" w:type="dxa"/>
              </w:trPr>
              <w:tc>
                <w:tcPr>
                  <w:tcW w:w="0" w:type="auto"/>
                  <w:shd w:val="clear" w:color="auto" w:fill="auto"/>
                  <w:vAlign w:val="center"/>
                </w:tcPr>
                <w:p w:rsidR="004F0BD4" w:rsidRPr="00936C2D" w:rsidRDefault="004F0BD4" w:rsidP="00E919C5">
                  <w:pPr>
                    <w:jc w:val="center"/>
                    <w:rPr>
                      <w:rFonts w:ascii="Calibri" w:hAnsi="Calibri" w:cs="Calibri"/>
                    </w:rPr>
                  </w:pPr>
                  <w:r w:rsidRPr="00936C2D">
                    <w:rPr>
                      <w:rFonts w:ascii="Calibri" w:hAnsi="Calibri" w:cs="Calibri"/>
                      <w:b/>
                      <w:bCs/>
                    </w:rPr>
                    <w:t>c k</w:t>
                  </w:r>
                </w:p>
              </w:tc>
              <w:tc>
                <w:tcPr>
                  <w:tcW w:w="10114" w:type="dxa"/>
                  <w:shd w:val="clear" w:color="auto" w:fill="auto"/>
                  <w:vAlign w:val="center"/>
                </w:tcPr>
                <w:p w:rsidR="004F0BD4" w:rsidRPr="00936C2D" w:rsidRDefault="004F0BD4" w:rsidP="00E919C5">
                  <w:pPr>
                    <w:rPr>
                      <w:rFonts w:ascii="Calibri" w:hAnsi="Calibri" w:cs="Calibri"/>
                    </w:rPr>
                  </w:pPr>
                  <w:r w:rsidRPr="00936C2D">
                    <w:rPr>
                      <w:rFonts w:ascii="Calibri" w:hAnsi="Calibri" w:cs="Calibri"/>
                    </w:rPr>
                    <w:t xml:space="preserve">Raise hands and snap fingers as if playing castanets and say </w:t>
                  </w:r>
                  <w:proofErr w:type="spellStart"/>
                  <w:r w:rsidRPr="00936C2D">
                    <w:rPr>
                      <w:rFonts w:ascii="Calibri" w:hAnsi="Calibri" w:cs="Calibri"/>
                      <w:i/>
                      <w:iCs/>
                    </w:rPr>
                    <w:t>ck</w:t>
                  </w:r>
                  <w:proofErr w:type="spellEnd"/>
                  <w:r w:rsidRPr="00936C2D">
                    <w:rPr>
                      <w:rFonts w:ascii="Calibri" w:hAnsi="Calibri" w:cs="Calibri"/>
                      <w:i/>
                      <w:iCs/>
                    </w:rPr>
                    <w:t xml:space="preserve">, </w:t>
                  </w:r>
                  <w:proofErr w:type="spellStart"/>
                  <w:r w:rsidRPr="00936C2D">
                    <w:rPr>
                      <w:rFonts w:ascii="Calibri" w:hAnsi="Calibri" w:cs="Calibri"/>
                      <w:i/>
                      <w:iCs/>
                    </w:rPr>
                    <w:t>ck</w:t>
                  </w:r>
                  <w:proofErr w:type="spellEnd"/>
                  <w:r w:rsidRPr="00936C2D">
                    <w:rPr>
                      <w:rFonts w:ascii="Calibri" w:hAnsi="Calibri" w:cs="Calibri"/>
                      <w:i/>
                      <w:iCs/>
                    </w:rPr>
                    <w:t>, ck</w:t>
                  </w:r>
                  <w:r w:rsidRPr="00936C2D">
                    <w:rPr>
                      <w:rFonts w:ascii="Calibri" w:hAnsi="Calibri" w:cs="Calibri"/>
                    </w:rPr>
                    <w:t xml:space="preserve">. </w:t>
                  </w:r>
                </w:p>
              </w:tc>
            </w:tr>
            <w:tr w:rsidR="004F0BD4" w:rsidRPr="00936C2D" w:rsidTr="00E919C5">
              <w:trPr>
                <w:gridAfter w:val="1"/>
                <w:wAfter w:w="7425" w:type="dxa"/>
                <w:trHeight w:val="490"/>
                <w:tblCellSpacing w:w="0" w:type="dxa"/>
              </w:trPr>
              <w:tc>
                <w:tcPr>
                  <w:tcW w:w="0" w:type="auto"/>
                  <w:shd w:val="clear" w:color="auto" w:fill="auto"/>
                  <w:vAlign w:val="center"/>
                </w:tcPr>
                <w:p w:rsidR="004F0BD4" w:rsidRPr="00936C2D" w:rsidRDefault="004F0BD4" w:rsidP="00E919C5">
                  <w:pPr>
                    <w:jc w:val="center"/>
                    <w:rPr>
                      <w:rFonts w:ascii="Calibri" w:hAnsi="Calibri" w:cs="Calibri"/>
                    </w:rPr>
                  </w:pPr>
                  <w:r w:rsidRPr="00936C2D">
                    <w:rPr>
                      <w:rFonts w:ascii="Calibri" w:hAnsi="Calibri" w:cs="Calibri"/>
                      <w:b/>
                      <w:bCs/>
                    </w:rPr>
                    <w:t>e</w:t>
                  </w:r>
                </w:p>
              </w:tc>
              <w:tc>
                <w:tcPr>
                  <w:tcW w:w="10114" w:type="dxa"/>
                  <w:shd w:val="clear" w:color="auto" w:fill="auto"/>
                  <w:vAlign w:val="center"/>
                </w:tcPr>
                <w:p w:rsidR="004F0BD4" w:rsidRPr="00936C2D" w:rsidRDefault="004F0BD4" w:rsidP="00E919C5">
                  <w:pPr>
                    <w:rPr>
                      <w:rFonts w:ascii="Calibri" w:hAnsi="Calibri" w:cs="Calibri"/>
                    </w:rPr>
                  </w:pPr>
                  <w:r w:rsidRPr="00936C2D">
                    <w:rPr>
                      <w:rFonts w:ascii="Calibri" w:hAnsi="Calibri" w:cs="Calibri"/>
                    </w:rPr>
                    <w:t xml:space="preserve">Pretend to tap an egg on the side of a pan and crack it into the pan, saying </w:t>
                  </w:r>
                  <w:r w:rsidRPr="00936C2D">
                    <w:rPr>
                      <w:rFonts w:ascii="Calibri" w:hAnsi="Calibri" w:cs="Calibri"/>
                      <w:i/>
                      <w:iCs/>
                    </w:rPr>
                    <w:t>eh, eh, eh.</w:t>
                  </w:r>
                </w:p>
              </w:tc>
            </w:tr>
            <w:tr w:rsidR="004F0BD4" w:rsidRPr="00936C2D" w:rsidTr="00E919C5">
              <w:trPr>
                <w:gridAfter w:val="1"/>
                <w:wAfter w:w="7425" w:type="dxa"/>
                <w:trHeight w:val="684"/>
                <w:tblCellSpacing w:w="0" w:type="dxa"/>
              </w:trPr>
              <w:tc>
                <w:tcPr>
                  <w:tcW w:w="0" w:type="auto"/>
                  <w:shd w:val="clear" w:color="auto" w:fill="auto"/>
                  <w:vAlign w:val="center"/>
                </w:tcPr>
                <w:p w:rsidR="004F0BD4" w:rsidRPr="00936C2D" w:rsidRDefault="004F0BD4" w:rsidP="00E919C5">
                  <w:pPr>
                    <w:jc w:val="center"/>
                    <w:rPr>
                      <w:rFonts w:ascii="Calibri" w:hAnsi="Calibri" w:cs="Calibri"/>
                    </w:rPr>
                  </w:pPr>
                  <w:r w:rsidRPr="00936C2D">
                    <w:rPr>
                      <w:rFonts w:ascii="Calibri" w:hAnsi="Calibri" w:cs="Calibri"/>
                      <w:b/>
                      <w:bCs/>
                    </w:rPr>
                    <w:t>h</w:t>
                  </w:r>
                </w:p>
              </w:tc>
              <w:tc>
                <w:tcPr>
                  <w:tcW w:w="10114" w:type="dxa"/>
                  <w:shd w:val="clear" w:color="auto" w:fill="auto"/>
                  <w:vAlign w:val="center"/>
                </w:tcPr>
                <w:p w:rsidR="004F0BD4" w:rsidRPr="00936C2D" w:rsidRDefault="004F0BD4" w:rsidP="00E919C5">
                  <w:pPr>
                    <w:rPr>
                      <w:rFonts w:ascii="Calibri" w:hAnsi="Calibri" w:cs="Calibri"/>
                    </w:rPr>
                  </w:pPr>
                  <w:r w:rsidRPr="00936C2D">
                    <w:rPr>
                      <w:rFonts w:ascii="Calibri" w:hAnsi="Calibri" w:cs="Calibri"/>
                    </w:rPr>
                    <w:t xml:space="preserve">Hold hand in front of mouth panting as if you are out of breath and say </w:t>
                  </w:r>
                  <w:r w:rsidRPr="00936C2D">
                    <w:rPr>
                      <w:rFonts w:ascii="Calibri" w:hAnsi="Calibri" w:cs="Calibri"/>
                      <w:i/>
                      <w:iCs/>
                    </w:rPr>
                    <w:t>h, h, h.</w:t>
                  </w:r>
                </w:p>
              </w:tc>
            </w:tr>
            <w:tr w:rsidR="004F0BD4" w:rsidRPr="00936C2D" w:rsidTr="00E919C5">
              <w:trPr>
                <w:gridAfter w:val="1"/>
                <w:wAfter w:w="7425" w:type="dxa"/>
                <w:trHeight w:val="684"/>
                <w:tblCellSpacing w:w="0" w:type="dxa"/>
              </w:trPr>
              <w:tc>
                <w:tcPr>
                  <w:tcW w:w="0" w:type="auto"/>
                  <w:shd w:val="clear" w:color="auto" w:fill="auto"/>
                  <w:vAlign w:val="center"/>
                </w:tcPr>
                <w:p w:rsidR="004F0BD4" w:rsidRPr="00936C2D" w:rsidRDefault="004F0BD4" w:rsidP="00E919C5">
                  <w:pPr>
                    <w:jc w:val="center"/>
                    <w:rPr>
                      <w:rFonts w:ascii="Calibri" w:hAnsi="Calibri" w:cs="Calibri"/>
                    </w:rPr>
                  </w:pPr>
                  <w:r w:rsidRPr="00936C2D">
                    <w:rPr>
                      <w:rFonts w:ascii="Calibri" w:hAnsi="Calibri" w:cs="Calibri"/>
                      <w:b/>
                      <w:bCs/>
                    </w:rPr>
                    <w:t>r </w:t>
                  </w:r>
                </w:p>
              </w:tc>
              <w:tc>
                <w:tcPr>
                  <w:tcW w:w="10114" w:type="dxa"/>
                  <w:shd w:val="clear" w:color="auto" w:fill="auto"/>
                  <w:vAlign w:val="center"/>
                </w:tcPr>
                <w:p w:rsidR="004F0BD4" w:rsidRPr="00936C2D" w:rsidRDefault="004F0BD4" w:rsidP="00E919C5">
                  <w:pPr>
                    <w:rPr>
                      <w:rFonts w:ascii="Calibri" w:hAnsi="Calibri" w:cs="Calibri"/>
                    </w:rPr>
                  </w:pPr>
                  <w:r w:rsidRPr="00936C2D">
                    <w:rPr>
                      <w:rFonts w:ascii="Calibri" w:hAnsi="Calibri" w:cs="Calibri"/>
                    </w:rPr>
                    <w:t xml:space="preserve">Pretend to be a puppy holding a piece of rag, shaking head from side to side, </w:t>
                  </w:r>
                </w:p>
                <w:p w:rsidR="004F0BD4" w:rsidRPr="00936C2D" w:rsidRDefault="004F0BD4" w:rsidP="00E919C5">
                  <w:pPr>
                    <w:rPr>
                      <w:rFonts w:ascii="Calibri" w:hAnsi="Calibri" w:cs="Calibri"/>
                    </w:rPr>
                  </w:pPr>
                  <w:proofErr w:type="gramStart"/>
                  <w:r w:rsidRPr="00936C2D">
                    <w:rPr>
                      <w:rFonts w:ascii="Calibri" w:hAnsi="Calibri" w:cs="Calibri"/>
                    </w:rPr>
                    <w:t>and</w:t>
                  </w:r>
                  <w:proofErr w:type="gramEnd"/>
                  <w:r w:rsidRPr="00936C2D">
                    <w:rPr>
                      <w:rFonts w:ascii="Calibri" w:hAnsi="Calibri" w:cs="Calibri"/>
                    </w:rPr>
                    <w:t xml:space="preserve"> say </w:t>
                  </w:r>
                  <w:proofErr w:type="spellStart"/>
                  <w:r w:rsidRPr="00936C2D">
                    <w:rPr>
                      <w:rFonts w:ascii="Calibri" w:hAnsi="Calibri" w:cs="Calibri"/>
                      <w:i/>
                      <w:iCs/>
                    </w:rPr>
                    <w:t>rrrrrr</w:t>
                  </w:r>
                  <w:proofErr w:type="spellEnd"/>
                  <w:r w:rsidRPr="00936C2D">
                    <w:rPr>
                      <w:rFonts w:ascii="Calibri" w:hAnsi="Calibri" w:cs="Calibri"/>
                      <w:i/>
                      <w:iCs/>
                    </w:rPr>
                    <w:t xml:space="preserve">. </w:t>
                  </w:r>
                </w:p>
              </w:tc>
            </w:tr>
            <w:tr w:rsidR="004F0BD4" w:rsidRPr="00936C2D" w:rsidTr="00E919C5">
              <w:trPr>
                <w:gridAfter w:val="1"/>
                <w:wAfter w:w="7425" w:type="dxa"/>
                <w:trHeight w:val="351"/>
                <w:tblCellSpacing w:w="0" w:type="dxa"/>
              </w:trPr>
              <w:tc>
                <w:tcPr>
                  <w:tcW w:w="0" w:type="auto"/>
                  <w:shd w:val="clear" w:color="auto" w:fill="auto"/>
                  <w:vAlign w:val="center"/>
                </w:tcPr>
                <w:p w:rsidR="004F0BD4" w:rsidRPr="00936C2D" w:rsidRDefault="004F0BD4" w:rsidP="00E919C5">
                  <w:pPr>
                    <w:jc w:val="center"/>
                    <w:rPr>
                      <w:rFonts w:ascii="Calibri" w:hAnsi="Calibri" w:cs="Calibri"/>
                    </w:rPr>
                  </w:pPr>
                  <w:r w:rsidRPr="00936C2D">
                    <w:rPr>
                      <w:rFonts w:ascii="Calibri" w:hAnsi="Calibri" w:cs="Calibri"/>
                      <w:b/>
                      <w:bCs/>
                    </w:rPr>
                    <w:t>m </w:t>
                  </w:r>
                </w:p>
              </w:tc>
              <w:tc>
                <w:tcPr>
                  <w:tcW w:w="10114" w:type="dxa"/>
                  <w:shd w:val="clear" w:color="auto" w:fill="auto"/>
                  <w:vAlign w:val="center"/>
                </w:tcPr>
                <w:p w:rsidR="004F0BD4" w:rsidRPr="00936C2D" w:rsidRDefault="004F0BD4" w:rsidP="00E919C5">
                  <w:pPr>
                    <w:rPr>
                      <w:rFonts w:ascii="Calibri" w:hAnsi="Calibri" w:cs="Calibri"/>
                    </w:rPr>
                  </w:pPr>
                  <w:r w:rsidRPr="00936C2D">
                    <w:rPr>
                      <w:rFonts w:ascii="Calibri" w:hAnsi="Calibri" w:cs="Calibri"/>
                    </w:rPr>
                    <w:t xml:space="preserve">Rub tummy as if seeing tasty food and say </w:t>
                  </w:r>
                  <w:proofErr w:type="spellStart"/>
                  <w:r w:rsidRPr="00936C2D">
                    <w:rPr>
                      <w:rFonts w:ascii="Calibri" w:hAnsi="Calibri" w:cs="Calibri"/>
                      <w:i/>
                      <w:iCs/>
                    </w:rPr>
                    <w:t>mmmmmm</w:t>
                  </w:r>
                  <w:proofErr w:type="spellEnd"/>
                  <w:r w:rsidRPr="00936C2D">
                    <w:rPr>
                      <w:rFonts w:ascii="Calibri" w:hAnsi="Calibri" w:cs="Calibri"/>
                      <w:i/>
                      <w:iCs/>
                    </w:rPr>
                    <w:t xml:space="preserve">. </w:t>
                  </w:r>
                </w:p>
              </w:tc>
            </w:tr>
            <w:tr w:rsidR="004F0BD4" w:rsidRPr="00936C2D" w:rsidTr="00E919C5">
              <w:trPr>
                <w:gridAfter w:val="1"/>
                <w:wAfter w:w="7425" w:type="dxa"/>
                <w:trHeight w:val="333"/>
                <w:tblCellSpacing w:w="0" w:type="dxa"/>
              </w:trPr>
              <w:tc>
                <w:tcPr>
                  <w:tcW w:w="0" w:type="auto"/>
                  <w:shd w:val="clear" w:color="auto" w:fill="auto"/>
                  <w:vAlign w:val="center"/>
                </w:tcPr>
                <w:p w:rsidR="004F0BD4" w:rsidRPr="00936C2D" w:rsidRDefault="004F0BD4" w:rsidP="00E919C5">
                  <w:pPr>
                    <w:jc w:val="center"/>
                    <w:rPr>
                      <w:rFonts w:ascii="Calibri" w:hAnsi="Calibri" w:cs="Calibri"/>
                    </w:rPr>
                  </w:pPr>
                  <w:r w:rsidRPr="00936C2D">
                    <w:rPr>
                      <w:rFonts w:ascii="Calibri" w:hAnsi="Calibri" w:cs="Calibri"/>
                      <w:b/>
                      <w:bCs/>
                    </w:rPr>
                    <w:t>d</w:t>
                  </w:r>
                </w:p>
              </w:tc>
              <w:tc>
                <w:tcPr>
                  <w:tcW w:w="10114" w:type="dxa"/>
                  <w:shd w:val="clear" w:color="auto" w:fill="auto"/>
                  <w:vAlign w:val="center"/>
                </w:tcPr>
                <w:p w:rsidR="004F0BD4" w:rsidRPr="00936C2D" w:rsidRDefault="004F0BD4" w:rsidP="00E919C5">
                  <w:pPr>
                    <w:rPr>
                      <w:rFonts w:ascii="Calibri" w:hAnsi="Calibri" w:cs="Calibri"/>
                    </w:rPr>
                  </w:pPr>
                  <w:r w:rsidRPr="00936C2D">
                    <w:rPr>
                      <w:rFonts w:ascii="Calibri" w:hAnsi="Calibri" w:cs="Calibri"/>
                    </w:rPr>
                    <w:t xml:space="preserve">Beat hands up and down as if playing a drum and say </w:t>
                  </w:r>
                  <w:r w:rsidRPr="00936C2D">
                    <w:rPr>
                      <w:rFonts w:ascii="Calibri" w:hAnsi="Calibri" w:cs="Calibri"/>
                      <w:i/>
                      <w:iCs/>
                    </w:rPr>
                    <w:t>d, d, d.</w:t>
                  </w:r>
                  <w:r w:rsidRPr="00936C2D">
                    <w:rPr>
                      <w:rFonts w:ascii="Calibri" w:hAnsi="Calibri" w:cs="Calibri"/>
                    </w:rPr>
                    <w:t xml:space="preserve"> </w:t>
                  </w:r>
                </w:p>
              </w:tc>
            </w:tr>
            <w:tr w:rsidR="004F0BD4" w:rsidRPr="00936C2D" w:rsidTr="00E919C5">
              <w:trPr>
                <w:gridAfter w:val="1"/>
                <w:wAfter w:w="7425" w:type="dxa"/>
                <w:trHeight w:val="333"/>
                <w:tblCellSpacing w:w="0" w:type="dxa"/>
              </w:trPr>
              <w:tc>
                <w:tcPr>
                  <w:tcW w:w="0" w:type="auto"/>
                  <w:shd w:val="clear" w:color="auto" w:fill="auto"/>
                  <w:vAlign w:val="center"/>
                </w:tcPr>
                <w:p w:rsidR="004F0BD4" w:rsidRPr="00936C2D" w:rsidRDefault="004F0BD4" w:rsidP="00E919C5">
                  <w:pPr>
                    <w:jc w:val="center"/>
                    <w:rPr>
                      <w:rFonts w:ascii="Calibri" w:hAnsi="Calibri" w:cs="Calibri"/>
                    </w:rPr>
                  </w:pPr>
                  <w:r w:rsidRPr="00936C2D">
                    <w:rPr>
                      <w:rFonts w:ascii="Calibri" w:hAnsi="Calibri" w:cs="Calibri"/>
                      <w:b/>
                      <w:bCs/>
                    </w:rPr>
                    <w:t>g</w:t>
                  </w:r>
                </w:p>
              </w:tc>
              <w:tc>
                <w:tcPr>
                  <w:tcW w:w="10114" w:type="dxa"/>
                  <w:shd w:val="clear" w:color="auto" w:fill="auto"/>
                  <w:vAlign w:val="center"/>
                </w:tcPr>
                <w:p w:rsidR="004F0BD4" w:rsidRPr="00936C2D" w:rsidRDefault="004F0BD4" w:rsidP="00E919C5">
                  <w:pPr>
                    <w:rPr>
                      <w:rFonts w:ascii="Calibri" w:hAnsi="Calibri" w:cs="Calibri"/>
                    </w:rPr>
                  </w:pPr>
                  <w:r w:rsidRPr="00936C2D">
                    <w:rPr>
                      <w:rFonts w:ascii="Calibri" w:hAnsi="Calibri" w:cs="Calibri"/>
                    </w:rPr>
                    <w:t xml:space="preserve">Spiral hand down, as if water going down the drain, and say </w:t>
                  </w:r>
                  <w:r w:rsidRPr="00936C2D">
                    <w:rPr>
                      <w:rFonts w:ascii="Calibri" w:hAnsi="Calibri" w:cs="Calibri"/>
                      <w:i/>
                      <w:iCs/>
                    </w:rPr>
                    <w:t>g, g, g</w:t>
                  </w:r>
                  <w:r w:rsidRPr="00936C2D">
                    <w:rPr>
                      <w:rFonts w:ascii="Calibri" w:hAnsi="Calibri" w:cs="Calibri"/>
                    </w:rPr>
                    <w:t>.</w:t>
                  </w:r>
                </w:p>
              </w:tc>
            </w:tr>
            <w:tr w:rsidR="004F0BD4" w:rsidRPr="00936C2D" w:rsidTr="00E919C5">
              <w:trPr>
                <w:gridAfter w:val="1"/>
                <w:wAfter w:w="7425" w:type="dxa"/>
                <w:trHeight w:val="351"/>
                <w:tblCellSpacing w:w="0" w:type="dxa"/>
              </w:trPr>
              <w:tc>
                <w:tcPr>
                  <w:tcW w:w="0" w:type="auto"/>
                  <w:shd w:val="clear" w:color="auto" w:fill="auto"/>
                  <w:vAlign w:val="center"/>
                </w:tcPr>
                <w:p w:rsidR="004F0BD4" w:rsidRPr="00936C2D" w:rsidRDefault="004F0BD4" w:rsidP="00E919C5">
                  <w:pPr>
                    <w:jc w:val="center"/>
                    <w:rPr>
                      <w:rFonts w:ascii="Calibri" w:hAnsi="Calibri" w:cs="Calibri"/>
                    </w:rPr>
                  </w:pPr>
                  <w:r w:rsidRPr="00936C2D">
                    <w:rPr>
                      <w:rFonts w:ascii="Calibri" w:hAnsi="Calibri" w:cs="Calibri"/>
                      <w:b/>
                      <w:bCs/>
                    </w:rPr>
                    <w:t>o</w:t>
                  </w:r>
                </w:p>
              </w:tc>
              <w:tc>
                <w:tcPr>
                  <w:tcW w:w="10114" w:type="dxa"/>
                  <w:shd w:val="clear" w:color="auto" w:fill="auto"/>
                  <w:vAlign w:val="center"/>
                </w:tcPr>
                <w:p w:rsidR="004F0BD4" w:rsidRPr="00936C2D" w:rsidRDefault="004F0BD4" w:rsidP="00E919C5">
                  <w:pPr>
                    <w:rPr>
                      <w:rFonts w:ascii="Calibri" w:hAnsi="Calibri" w:cs="Calibri"/>
                    </w:rPr>
                  </w:pPr>
                  <w:r w:rsidRPr="00936C2D">
                    <w:rPr>
                      <w:rFonts w:ascii="Calibri" w:hAnsi="Calibri" w:cs="Calibri"/>
                    </w:rPr>
                    <w:t>Pretend to turn light switch on and off and say</w:t>
                  </w:r>
                  <w:r w:rsidRPr="00936C2D">
                    <w:rPr>
                      <w:rFonts w:ascii="Calibri" w:hAnsi="Calibri" w:cs="Calibri"/>
                      <w:i/>
                      <w:iCs/>
                    </w:rPr>
                    <w:t xml:space="preserve"> o, o; o, o</w:t>
                  </w:r>
                </w:p>
              </w:tc>
            </w:tr>
            <w:tr w:rsidR="004F0BD4" w:rsidRPr="00936C2D" w:rsidTr="00E919C5">
              <w:trPr>
                <w:gridAfter w:val="1"/>
                <w:wAfter w:w="7425" w:type="dxa"/>
                <w:trHeight w:val="351"/>
                <w:tblCellSpacing w:w="0" w:type="dxa"/>
              </w:trPr>
              <w:tc>
                <w:tcPr>
                  <w:tcW w:w="0" w:type="auto"/>
                  <w:shd w:val="clear" w:color="auto" w:fill="auto"/>
                  <w:vAlign w:val="center"/>
                </w:tcPr>
                <w:p w:rsidR="004F0BD4" w:rsidRPr="00936C2D" w:rsidRDefault="004F0BD4" w:rsidP="00E919C5">
                  <w:pPr>
                    <w:jc w:val="center"/>
                    <w:rPr>
                      <w:rFonts w:ascii="Calibri" w:hAnsi="Calibri" w:cs="Calibri"/>
                    </w:rPr>
                  </w:pPr>
                  <w:r w:rsidRPr="00936C2D">
                    <w:rPr>
                      <w:rFonts w:ascii="Calibri" w:hAnsi="Calibri" w:cs="Calibri"/>
                      <w:b/>
                      <w:bCs/>
                    </w:rPr>
                    <w:t>u</w:t>
                  </w:r>
                </w:p>
              </w:tc>
              <w:tc>
                <w:tcPr>
                  <w:tcW w:w="10114" w:type="dxa"/>
                  <w:shd w:val="clear" w:color="auto" w:fill="auto"/>
                  <w:vAlign w:val="center"/>
                </w:tcPr>
                <w:p w:rsidR="004F0BD4" w:rsidRPr="00936C2D" w:rsidRDefault="004F0BD4" w:rsidP="00E919C5">
                  <w:pPr>
                    <w:rPr>
                      <w:rFonts w:ascii="Calibri" w:hAnsi="Calibri" w:cs="Calibri"/>
                    </w:rPr>
                  </w:pPr>
                  <w:r w:rsidRPr="00936C2D">
                    <w:rPr>
                      <w:rFonts w:ascii="Calibri" w:hAnsi="Calibri" w:cs="Calibri"/>
                    </w:rPr>
                    <w:t xml:space="preserve">Pretend to be putting up an umbrella and say </w:t>
                  </w:r>
                  <w:r w:rsidRPr="00936C2D">
                    <w:rPr>
                      <w:rFonts w:ascii="Calibri" w:hAnsi="Calibri" w:cs="Calibri"/>
                      <w:i/>
                      <w:iCs/>
                    </w:rPr>
                    <w:t xml:space="preserve">u, u, u. </w:t>
                  </w:r>
                </w:p>
              </w:tc>
            </w:tr>
            <w:tr w:rsidR="004F0BD4" w:rsidRPr="00936C2D" w:rsidTr="00E919C5">
              <w:trPr>
                <w:gridAfter w:val="1"/>
                <w:wAfter w:w="7425" w:type="dxa"/>
                <w:trHeight w:val="333"/>
                <w:tblCellSpacing w:w="0" w:type="dxa"/>
              </w:trPr>
              <w:tc>
                <w:tcPr>
                  <w:tcW w:w="0" w:type="auto"/>
                  <w:shd w:val="clear" w:color="auto" w:fill="auto"/>
                  <w:vAlign w:val="center"/>
                </w:tcPr>
                <w:p w:rsidR="004F0BD4" w:rsidRPr="00936C2D" w:rsidRDefault="004F0BD4" w:rsidP="00E919C5">
                  <w:pPr>
                    <w:jc w:val="center"/>
                    <w:rPr>
                      <w:rFonts w:ascii="Calibri" w:hAnsi="Calibri" w:cs="Calibri"/>
                    </w:rPr>
                  </w:pPr>
                  <w:r w:rsidRPr="00936C2D">
                    <w:rPr>
                      <w:rFonts w:ascii="Calibri" w:hAnsi="Calibri" w:cs="Calibri"/>
                      <w:b/>
                      <w:bCs/>
                    </w:rPr>
                    <w:t>l</w:t>
                  </w:r>
                </w:p>
              </w:tc>
              <w:tc>
                <w:tcPr>
                  <w:tcW w:w="10114" w:type="dxa"/>
                  <w:shd w:val="clear" w:color="auto" w:fill="auto"/>
                  <w:vAlign w:val="center"/>
                </w:tcPr>
                <w:p w:rsidR="004F0BD4" w:rsidRPr="00936C2D" w:rsidRDefault="004F0BD4" w:rsidP="00E919C5">
                  <w:pPr>
                    <w:rPr>
                      <w:rFonts w:ascii="Calibri" w:hAnsi="Calibri" w:cs="Calibri"/>
                    </w:rPr>
                  </w:pPr>
                  <w:r w:rsidRPr="00936C2D">
                    <w:rPr>
                      <w:rFonts w:ascii="Calibri" w:hAnsi="Calibri" w:cs="Calibri"/>
                    </w:rPr>
                    <w:t xml:space="preserve">Pretend to lick a lollipop and say </w:t>
                  </w:r>
                  <w:r w:rsidRPr="00936C2D">
                    <w:rPr>
                      <w:rFonts w:ascii="Calibri" w:hAnsi="Calibri" w:cs="Calibri"/>
                      <w:i/>
                      <w:iCs/>
                    </w:rPr>
                    <w:t xml:space="preserve">l </w:t>
                  </w:r>
                  <w:proofErr w:type="spellStart"/>
                  <w:r w:rsidRPr="00936C2D">
                    <w:rPr>
                      <w:rFonts w:ascii="Calibri" w:hAnsi="Calibri" w:cs="Calibri"/>
                      <w:i/>
                      <w:iCs/>
                    </w:rPr>
                    <w:t>l</w:t>
                  </w:r>
                  <w:proofErr w:type="spellEnd"/>
                  <w:r w:rsidRPr="00936C2D">
                    <w:rPr>
                      <w:rFonts w:ascii="Calibri" w:hAnsi="Calibri" w:cs="Calibri"/>
                      <w:i/>
                      <w:iCs/>
                    </w:rPr>
                    <w:t xml:space="preserve"> </w:t>
                  </w:r>
                  <w:proofErr w:type="spellStart"/>
                  <w:r w:rsidRPr="00936C2D">
                    <w:rPr>
                      <w:rFonts w:ascii="Calibri" w:hAnsi="Calibri" w:cs="Calibri"/>
                      <w:i/>
                      <w:iCs/>
                    </w:rPr>
                    <w:t>l</w:t>
                  </w:r>
                  <w:proofErr w:type="spellEnd"/>
                  <w:r w:rsidRPr="00936C2D">
                    <w:rPr>
                      <w:rFonts w:ascii="Calibri" w:hAnsi="Calibri" w:cs="Calibri"/>
                      <w:i/>
                      <w:iCs/>
                    </w:rPr>
                    <w:t xml:space="preserve"> </w:t>
                  </w:r>
                  <w:proofErr w:type="spellStart"/>
                  <w:r w:rsidRPr="00936C2D">
                    <w:rPr>
                      <w:rFonts w:ascii="Calibri" w:hAnsi="Calibri" w:cs="Calibri"/>
                      <w:i/>
                      <w:iCs/>
                    </w:rPr>
                    <w:t>l</w:t>
                  </w:r>
                  <w:proofErr w:type="spellEnd"/>
                  <w:r w:rsidRPr="00936C2D">
                    <w:rPr>
                      <w:rFonts w:ascii="Calibri" w:hAnsi="Calibri" w:cs="Calibri"/>
                      <w:i/>
                      <w:iCs/>
                    </w:rPr>
                    <w:t xml:space="preserve"> </w:t>
                  </w:r>
                  <w:proofErr w:type="spellStart"/>
                  <w:r w:rsidRPr="00936C2D">
                    <w:rPr>
                      <w:rFonts w:ascii="Calibri" w:hAnsi="Calibri" w:cs="Calibri"/>
                      <w:i/>
                      <w:iCs/>
                    </w:rPr>
                    <w:t>l</w:t>
                  </w:r>
                  <w:proofErr w:type="spellEnd"/>
                  <w:r w:rsidRPr="00936C2D">
                    <w:rPr>
                      <w:rFonts w:ascii="Calibri" w:hAnsi="Calibri" w:cs="Calibri"/>
                      <w:i/>
                      <w:iCs/>
                    </w:rPr>
                    <w:t xml:space="preserve"> </w:t>
                  </w:r>
                  <w:proofErr w:type="spellStart"/>
                  <w:r w:rsidRPr="00936C2D">
                    <w:rPr>
                      <w:rFonts w:ascii="Calibri" w:hAnsi="Calibri" w:cs="Calibri"/>
                      <w:i/>
                      <w:iCs/>
                    </w:rPr>
                    <w:t>l</w:t>
                  </w:r>
                  <w:proofErr w:type="spellEnd"/>
                  <w:r w:rsidRPr="00936C2D">
                    <w:rPr>
                      <w:rFonts w:ascii="Calibri" w:hAnsi="Calibri" w:cs="Calibri"/>
                      <w:i/>
                      <w:iCs/>
                    </w:rPr>
                    <w:t>.</w:t>
                  </w:r>
                </w:p>
              </w:tc>
            </w:tr>
            <w:tr w:rsidR="004F0BD4" w:rsidRPr="00936C2D" w:rsidTr="00E919C5">
              <w:trPr>
                <w:gridAfter w:val="1"/>
                <w:wAfter w:w="7425" w:type="dxa"/>
                <w:trHeight w:val="351"/>
                <w:tblCellSpacing w:w="0" w:type="dxa"/>
              </w:trPr>
              <w:tc>
                <w:tcPr>
                  <w:tcW w:w="0" w:type="auto"/>
                  <w:shd w:val="clear" w:color="auto" w:fill="auto"/>
                  <w:vAlign w:val="center"/>
                </w:tcPr>
                <w:p w:rsidR="004F0BD4" w:rsidRPr="00936C2D" w:rsidRDefault="004F0BD4" w:rsidP="00E919C5">
                  <w:pPr>
                    <w:jc w:val="center"/>
                    <w:rPr>
                      <w:rFonts w:ascii="Calibri" w:hAnsi="Calibri" w:cs="Calibri"/>
                    </w:rPr>
                  </w:pPr>
                  <w:r w:rsidRPr="00936C2D">
                    <w:rPr>
                      <w:rFonts w:ascii="Calibri" w:hAnsi="Calibri" w:cs="Calibri"/>
                      <w:b/>
                      <w:bCs/>
                    </w:rPr>
                    <w:t>f</w:t>
                  </w:r>
                </w:p>
              </w:tc>
              <w:tc>
                <w:tcPr>
                  <w:tcW w:w="10114" w:type="dxa"/>
                  <w:shd w:val="clear" w:color="auto" w:fill="auto"/>
                  <w:vAlign w:val="center"/>
                </w:tcPr>
                <w:p w:rsidR="004F0BD4" w:rsidRPr="00936C2D" w:rsidRDefault="004F0BD4" w:rsidP="00E919C5">
                  <w:pPr>
                    <w:rPr>
                      <w:rFonts w:ascii="Calibri" w:hAnsi="Calibri" w:cs="Calibri"/>
                    </w:rPr>
                  </w:pPr>
                  <w:r w:rsidRPr="00936C2D">
                    <w:rPr>
                      <w:rFonts w:ascii="Calibri" w:hAnsi="Calibri" w:cs="Calibri"/>
                    </w:rPr>
                    <w:t xml:space="preserve">Let hands gently come together as if toy fish deflating, and say </w:t>
                  </w:r>
                  <w:r w:rsidRPr="00936C2D">
                    <w:rPr>
                      <w:rFonts w:ascii="Calibri" w:hAnsi="Calibri" w:cs="Calibri"/>
                      <w:i/>
                      <w:iCs/>
                    </w:rPr>
                    <w:t xml:space="preserve">f </w:t>
                  </w:r>
                  <w:proofErr w:type="spellStart"/>
                  <w:r w:rsidRPr="00936C2D">
                    <w:rPr>
                      <w:rFonts w:ascii="Calibri" w:hAnsi="Calibri" w:cs="Calibri"/>
                      <w:i/>
                      <w:iCs/>
                    </w:rPr>
                    <w:t>f</w:t>
                  </w:r>
                  <w:proofErr w:type="spellEnd"/>
                  <w:r w:rsidRPr="00936C2D">
                    <w:rPr>
                      <w:rFonts w:ascii="Calibri" w:hAnsi="Calibri" w:cs="Calibri"/>
                      <w:i/>
                      <w:iCs/>
                    </w:rPr>
                    <w:t xml:space="preserve"> </w:t>
                  </w:r>
                  <w:proofErr w:type="spellStart"/>
                  <w:r w:rsidRPr="00936C2D">
                    <w:rPr>
                      <w:rFonts w:ascii="Calibri" w:hAnsi="Calibri" w:cs="Calibri"/>
                      <w:i/>
                      <w:iCs/>
                    </w:rPr>
                    <w:t>f</w:t>
                  </w:r>
                  <w:proofErr w:type="spellEnd"/>
                  <w:r w:rsidRPr="00936C2D">
                    <w:rPr>
                      <w:rFonts w:ascii="Calibri" w:hAnsi="Calibri" w:cs="Calibri"/>
                      <w:i/>
                      <w:iCs/>
                    </w:rPr>
                    <w:t xml:space="preserve"> </w:t>
                  </w:r>
                  <w:proofErr w:type="spellStart"/>
                  <w:r w:rsidRPr="00936C2D">
                    <w:rPr>
                      <w:rFonts w:ascii="Calibri" w:hAnsi="Calibri" w:cs="Calibri"/>
                      <w:i/>
                      <w:iCs/>
                    </w:rPr>
                    <w:t>f</w:t>
                  </w:r>
                  <w:proofErr w:type="spellEnd"/>
                  <w:r w:rsidRPr="00936C2D">
                    <w:rPr>
                      <w:rFonts w:ascii="Calibri" w:hAnsi="Calibri" w:cs="Calibri"/>
                      <w:i/>
                      <w:iCs/>
                    </w:rPr>
                    <w:t xml:space="preserve"> </w:t>
                  </w:r>
                  <w:proofErr w:type="spellStart"/>
                  <w:r w:rsidRPr="00936C2D">
                    <w:rPr>
                      <w:rFonts w:ascii="Calibri" w:hAnsi="Calibri" w:cs="Calibri"/>
                      <w:i/>
                      <w:iCs/>
                    </w:rPr>
                    <w:t>f</w:t>
                  </w:r>
                  <w:proofErr w:type="spellEnd"/>
                  <w:r w:rsidRPr="00936C2D">
                    <w:rPr>
                      <w:rFonts w:ascii="Calibri" w:hAnsi="Calibri" w:cs="Calibri"/>
                      <w:i/>
                      <w:iCs/>
                    </w:rPr>
                    <w:t xml:space="preserve"> </w:t>
                  </w:r>
                  <w:proofErr w:type="spellStart"/>
                  <w:r w:rsidRPr="00936C2D">
                    <w:rPr>
                      <w:rFonts w:ascii="Calibri" w:hAnsi="Calibri" w:cs="Calibri"/>
                      <w:i/>
                      <w:iCs/>
                    </w:rPr>
                    <w:t>f</w:t>
                  </w:r>
                  <w:proofErr w:type="spellEnd"/>
                  <w:r w:rsidRPr="00936C2D">
                    <w:rPr>
                      <w:rFonts w:ascii="Calibri" w:hAnsi="Calibri" w:cs="Calibri"/>
                      <w:i/>
                      <w:iCs/>
                    </w:rPr>
                    <w:t xml:space="preserve">. </w:t>
                  </w:r>
                </w:p>
              </w:tc>
            </w:tr>
            <w:tr w:rsidR="004F0BD4" w:rsidRPr="00936C2D" w:rsidTr="00E919C5">
              <w:trPr>
                <w:gridAfter w:val="1"/>
                <w:wAfter w:w="7425" w:type="dxa"/>
                <w:trHeight w:val="333"/>
                <w:tblCellSpacing w:w="0" w:type="dxa"/>
              </w:trPr>
              <w:tc>
                <w:tcPr>
                  <w:tcW w:w="0" w:type="auto"/>
                  <w:shd w:val="clear" w:color="auto" w:fill="auto"/>
                  <w:vAlign w:val="center"/>
                </w:tcPr>
                <w:p w:rsidR="004F0BD4" w:rsidRPr="00936C2D" w:rsidRDefault="004F0BD4" w:rsidP="00E919C5">
                  <w:pPr>
                    <w:jc w:val="center"/>
                    <w:rPr>
                      <w:rFonts w:ascii="Calibri" w:hAnsi="Calibri" w:cs="Calibri"/>
                    </w:rPr>
                  </w:pPr>
                  <w:r w:rsidRPr="00936C2D">
                    <w:rPr>
                      <w:rFonts w:ascii="Calibri" w:hAnsi="Calibri" w:cs="Calibri"/>
                      <w:b/>
                      <w:bCs/>
                    </w:rPr>
                    <w:t>b</w:t>
                  </w:r>
                </w:p>
              </w:tc>
              <w:tc>
                <w:tcPr>
                  <w:tcW w:w="10114" w:type="dxa"/>
                  <w:shd w:val="clear" w:color="auto" w:fill="auto"/>
                  <w:vAlign w:val="center"/>
                </w:tcPr>
                <w:p w:rsidR="004F0BD4" w:rsidRPr="00936C2D" w:rsidRDefault="004F0BD4" w:rsidP="00E919C5">
                  <w:pPr>
                    <w:rPr>
                      <w:rFonts w:ascii="Calibri" w:hAnsi="Calibri" w:cs="Calibri"/>
                    </w:rPr>
                  </w:pPr>
                  <w:r w:rsidRPr="00936C2D">
                    <w:rPr>
                      <w:rFonts w:ascii="Calibri" w:hAnsi="Calibri" w:cs="Calibri"/>
                    </w:rPr>
                    <w:t>Pretend to hit a ball with a bat and say</w:t>
                  </w:r>
                  <w:r w:rsidRPr="00936C2D">
                    <w:rPr>
                      <w:rFonts w:ascii="Calibri" w:hAnsi="Calibri" w:cs="Calibri"/>
                      <w:i/>
                      <w:iCs/>
                    </w:rPr>
                    <w:t xml:space="preserve"> b, b, b.</w:t>
                  </w:r>
                </w:p>
              </w:tc>
            </w:tr>
            <w:tr w:rsidR="004F0BD4" w:rsidRPr="00936C2D" w:rsidTr="00E919C5">
              <w:trPr>
                <w:gridAfter w:val="1"/>
                <w:wAfter w:w="7425" w:type="dxa"/>
                <w:trHeight w:val="351"/>
                <w:tblCellSpacing w:w="0" w:type="dxa"/>
              </w:trPr>
              <w:tc>
                <w:tcPr>
                  <w:tcW w:w="0" w:type="auto"/>
                  <w:shd w:val="clear" w:color="auto" w:fill="auto"/>
                  <w:vAlign w:val="center"/>
                </w:tcPr>
                <w:p w:rsidR="004F0BD4" w:rsidRPr="00936C2D" w:rsidRDefault="004F0BD4" w:rsidP="00E919C5">
                  <w:pPr>
                    <w:jc w:val="center"/>
                    <w:rPr>
                      <w:rFonts w:ascii="Calibri" w:hAnsi="Calibri" w:cs="Calibri"/>
                    </w:rPr>
                  </w:pPr>
                  <w:r w:rsidRPr="00936C2D">
                    <w:rPr>
                      <w:rFonts w:ascii="Calibri" w:hAnsi="Calibri" w:cs="Calibri"/>
                      <w:b/>
                      <w:bCs/>
                    </w:rPr>
                    <w:t>j</w:t>
                  </w:r>
                </w:p>
              </w:tc>
              <w:tc>
                <w:tcPr>
                  <w:tcW w:w="10114" w:type="dxa"/>
                  <w:shd w:val="clear" w:color="auto" w:fill="auto"/>
                  <w:vAlign w:val="center"/>
                </w:tcPr>
                <w:p w:rsidR="004F0BD4" w:rsidRPr="00936C2D" w:rsidRDefault="004F0BD4" w:rsidP="00E919C5">
                  <w:pPr>
                    <w:rPr>
                      <w:rFonts w:ascii="Calibri" w:hAnsi="Calibri" w:cs="Calibri"/>
                    </w:rPr>
                  </w:pPr>
                  <w:r w:rsidRPr="00936C2D">
                    <w:rPr>
                      <w:rFonts w:ascii="Calibri" w:hAnsi="Calibri" w:cs="Calibri"/>
                    </w:rPr>
                    <w:t xml:space="preserve">Pretend to wobble on a plate and say </w:t>
                  </w:r>
                  <w:r w:rsidRPr="00936C2D">
                    <w:rPr>
                      <w:rFonts w:ascii="Calibri" w:hAnsi="Calibri" w:cs="Calibri"/>
                      <w:i/>
                      <w:iCs/>
                    </w:rPr>
                    <w:t xml:space="preserve">j, j, j. </w:t>
                  </w:r>
                </w:p>
              </w:tc>
            </w:tr>
            <w:tr w:rsidR="004F0BD4" w:rsidRPr="00936C2D" w:rsidTr="00E919C5">
              <w:trPr>
                <w:gridAfter w:val="1"/>
                <w:wAfter w:w="7425" w:type="dxa"/>
                <w:trHeight w:val="351"/>
                <w:tblCellSpacing w:w="0" w:type="dxa"/>
              </w:trPr>
              <w:tc>
                <w:tcPr>
                  <w:tcW w:w="0" w:type="auto"/>
                  <w:shd w:val="clear" w:color="auto" w:fill="auto"/>
                  <w:vAlign w:val="center"/>
                </w:tcPr>
                <w:p w:rsidR="004F0BD4" w:rsidRPr="00936C2D" w:rsidRDefault="004F0BD4" w:rsidP="00E919C5">
                  <w:pPr>
                    <w:jc w:val="center"/>
                    <w:rPr>
                      <w:rFonts w:ascii="Calibri" w:hAnsi="Calibri" w:cs="Calibri"/>
                    </w:rPr>
                  </w:pPr>
                  <w:r w:rsidRPr="00936C2D">
                    <w:rPr>
                      <w:rFonts w:ascii="Calibri" w:hAnsi="Calibri" w:cs="Calibri"/>
                      <w:b/>
                      <w:bCs/>
                    </w:rPr>
                    <w:t>z</w:t>
                  </w:r>
                </w:p>
              </w:tc>
              <w:tc>
                <w:tcPr>
                  <w:tcW w:w="10114" w:type="dxa"/>
                  <w:shd w:val="clear" w:color="auto" w:fill="auto"/>
                  <w:vAlign w:val="center"/>
                </w:tcPr>
                <w:p w:rsidR="004F0BD4" w:rsidRPr="00936C2D" w:rsidRDefault="004F0BD4" w:rsidP="00E919C5">
                  <w:pPr>
                    <w:rPr>
                      <w:rFonts w:ascii="Calibri" w:hAnsi="Calibri" w:cs="Calibri"/>
                    </w:rPr>
                  </w:pPr>
                  <w:r w:rsidRPr="00936C2D">
                    <w:rPr>
                      <w:rFonts w:ascii="Calibri" w:hAnsi="Calibri" w:cs="Calibri"/>
                    </w:rPr>
                    <w:t xml:space="preserve">Put arms out at sides and pretend to be a bee, saying </w:t>
                  </w:r>
                  <w:proofErr w:type="spellStart"/>
                  <w:r w:rsidRPr="00936C2D">
                    <w:rPr>
                      <w:rFonts w:ascii="Calibri" w:hAnsi="Calibri" w:cs="Calibri"/>
                      <w:i/>
                      <w:iCs/>
                    </w:rPr>
                    <w:t>zzzzzz</w:t>
                  </w:r>
                  <w:proofErr w:type="spellEnd"/>
                  <w:r w:rsidRPr="00936C2D">
                    <w:rPr>
                      <w:rFonts w:ascii="Calibri" w:hAnsi="Calibri" w:cs="Calibri"/>
                      <w:i/>
                      <w:iCs/>
                    </w:rPr>
                    <w:t xml:space="preserve">. </w:t>
                  </w:r>
                </w:p>
              </w:tc>
            </w:tr>
            <w:tr w:rsidR="004F0BD4" w:rsidRPr="00936C2D" w:rsidTr="00E919C5">
              <w:trPr>
                <w:gridAfter w:val="1"/>
                <w:wAfter w:w="7425" w:type="dxa"/>
                <w:trHeight w:val="333"/>
                <w:tblCellSpacing w:w="0" w:type="dxa"/>
              </w:trPr>
              <w:tc>
                <w:tcPr>
                  <w:tcW w:w="0" w:type="auto"/>
                  <w:shd w:val="clear" w:color="auto" w:fill="auto"/>
                  <w:vAlign w:val="center"/>
                </w:tcPr>
                <w:p w:rsidR="004F0BD4" w:rsidRPr="00936C2D" w:rsidRDefault="004F0BD4" w:rsidP="00E919C5">
                  <w:pPr>
                    <w:jc w:val="center"/>
                    <w:rPr>
                      <w:rFonts w:ascii="Calibri" w:hAnsi="Calibri" w:cs="Calibri"/>
                    </w:rPr>
                  </w:pPr>
                  <w:r w:rsidRPr="00936C2D">
                    <w:rPr>
                      <w:rFonts w:ascii="Calibri" w:hAnsi="Calibri" w:cs="Calibri"/>
                      <w:b/>
                      <w:bCs/>
                    </w:rPr>
                    <w:t>w</w:t>
                  </w:r>
                </w:p>
              </w:tc>
              <w:tc>
                <w:tcPr>
                  <w:tcW w:w="10114" w:type="dxa"/>
                  <w:shd w:val="clear" w:color="auto" w:fill="auto"/>
                  <w:vAlign w:val="center"/>
                </w:tcPr>
                <w:p w:rsidR="004F0BD4" w:rsidRPr="00936C2D" w:rsidRDefault="004F0BD4" w:rsidP="00E919C5">
                  <w:pPr>
                    <w:rPr>
                      <w:rFonts w:ascii="Calibri" w:hAnsi="Calibri" w:cs="Calibri"/>
                    </w:rPr>
                  </w:pPr>
                  <w:r w:rsidRPr="00936C2D">
                    <w:rPr>
                      <w:rFonts w:ascii="Calibri" w:hAnsi="Calibri" w:cs="Calibri"/>
                    </w:rPr>
                    <w:t xml:space="preserve">Put out hands and make windscreen wiper actions, saying  w </w:t>
                  </w:r>
                  <w:proofErr w:type="spellStart"/>
                  <w:r w:rsidRPr="00936C2D">
                    <w:rPr>
                      <w:rFonts w:ascii="Calibri" w:hAnsi="Calibri" w:cs="Calibri"/>
                    </w:rPr>
                    <w:t>w</w:t>
                  </w:r>
                  <w:proofErr w:type="spellEnd"/>
                  <w:r w:rsidRPr="00936C2D">
                    <w:rPr>
                      <w:rFonts w:ascii="Calibri" w:hAnsi="Calibri" w:cs="Calibri"/>
                    </w:rPr>
                    <w:t xml:space="preserve"> </w:t>
                  </w:r>
                  <w:proofErr w:type="spellStart"/>
                  <w:r w:rsidRPr="00936C2D">
                    <w:rPr>
                      <w:rFonts w:ascii="Calibri" w:hAnsi="Calibri" w:cs="Calibri"/>
                    </w:rPr>
                    <w:t>w</w:t>
                  </w:r>
                  <w:proofErr w:type="spellEnd"/>
                  <w:r w:rsidRPr="00936C2D">
                    <w:rPr>
                      <w:rFonts w:ascii="Calibri" w:hAnsi="Calibri" w:cs="Calibri"/>
                    </w:rPr>
                    <w:t xml:space="preserve"> </w:t>
                  </w:r>
                  <w:proofErr w:type="spellStart"/>
                  <w:r w:rsidRPr="00936C2D">
                    <w:rPr>
                      <w:rFonts w:ascii="Calibri" w:hAnsi="Calibri" w:cs="Calibri"/>
                    </w:rPr>
                    <w:t>w</w:t>
                  </w:r>
                  <w:proofErr w:type="spellEnd"/>
                  <w:r w:rsidRPr="00936C2D">
                    <w:rPr>
                      <w:rFonts w:ascii="Calibri" w:hAnsi="Calibri" w:cs="Calibri"/>
                    </w:rPr>
                    <w:t xml:space="preserve"> </w:t>
                  </w:r>
                  <w:proofErr w:type="spellStart"/>
                  <w:r w:rsidRPr="00936C2D">
                    <w:rPr>
                      <w:rFonts w:ascii="Calibri" w:hAnsi="Calibri" w:cs="Calibri"/>
                    </w:rPr>
                    <w:t>w</w:t>
                  </w:r>
                  <w:proofErr w:type="spellEnd"/>
                  <w:r w:rsidRPr="00936C2D">
                    <w:rPr>
                      <w:rStyle w:val="FootnoteReference"/>
                      <w:rFonts w:ascii="Calibri" w:hAnsi="Calibri" w:cs="Calibri"/>
                    </w:rPr>
                    <w:footnoteReference w:id="1"/>
                  </w:r>
                </w:p>
              </w:tc>
            </w:tr>
            <w:tr w:rsidR="004F0BD4" w:rsidRPr="00936C2D" w:rsidTr="00E919C5">
              <w:trPr>
                <w:gridAfter w:val="1"/>
                <w:wAfter w:w="7425" w:type="dxa"/>
                <w:trHeight w:val="351"/>
                <w:tblCellSpacing w:w="0" w:type="dxa"/>
              </w:trPr>
              <w:tc>
                <w:tcPr>
                  <w:tcW w:w="0" w:type="auto"/>
                  <w:shd w:val="clear" w:color="auto" w:fill="auto"/>
                  <w:vAlign w:val="center"/>
                </w:tcPr>
                <w:p w:rsidR="004F0BD4" w:rsidRPr="00936C2D" w:rsidRDefault="004F0BD4" w:rsidP="00E919C5">
                  <w:pPr>
                    <w:jc w:val="center"/>
                    <w:rPr>
                      <w:rFonts w:ascii="Calibri" w:hAnsi="Calibri" w:cs="Calibri"/>
                    </w:rPr>
                  </w:pPr>
                  <w:r w:rsidRPr="00936C2D">
                    <w:rPr>
                      <w:rFonts w:ascii="Calibri" w:hAnsi="Calibri" w:cs="Calibri"/>
                      <w:b/>
                      <w:bCs/>
                    </w:rPr>
                    <w:t>v</w:t>
                  </w:r>
                </w:p>
              </w:tc>
              <w:tc>
                <w:tcPr>
                  <w:tcW w:w="10114" w:type="dxa"/>
                  <w:shd w:val="clear" w:color="auto" w:fill="auto"/>
                  <w:vAlign w:val="center"/>
                </w:tcPr>
                <w:p w:rsidR="004F0BD4" w:rsidRPr="00936C2D" w:rsidRDefault="004F0BD4" w:rsidP="00E919C5">
                  <w:pPr>
                    <w:rPr>
                      <w:rFonts w:ascii="Calibri" w:hAnsi="Calibri" w:cs="Calibri"/>
                    </w:rPr>
                  </w:pPr>
                  <w:r w:rsidRPr="00936C2D">
                    <w:rPr>
                      <w:rFonts w:ascii="Calibri" w:hAnsi="Calibri" w:cs="Calibri"/>
                    </w:rPr>
                    <w:t xml:space="preserve">Pretend to be holding the steering wheel of a van and say </w:t>
                  </w:r>
                  <w:proofErr w:type="spellStart"/>
                  <w:r w:rsidRPr="00936C2D">
                    <w:rPr>
                      <w:rFonts w:ascii="Calibri" w:hAnsi="Calibri" w:cs="Calibri"/>
                      <w:i/>
                      <w:iCs/>
                    </w:rPr>
                    <w:t>vvvvvv</w:t>
                  </w:r>
                  <w:proofErr w:type="spellEnd"/>
                  <w:r w:rsidRPr="00936C2D">
                    <w:rPr>
                      <w:rFonts w:ascii="Calibri" w:hAnsi="Calibri" w:cs="Calibri"/>
                      <w:i/>
                      <w:iCs/>
                    </w:rPr>
                    <w:t xml:space="preserve">. </w:t>
                  </w:r>
                </w:p>
              </w:tc>
            </w:tr>
            <w:tr w:rsidR="004F0BD4" w:rsidRPr="00936C2D" w:rsidTr="00E919C5">
              <w:trPr>
                <w:gridAfter w:val="1"/>
                <w:wAfter w:w="7425" w:type="dxa"/>
                <w:trHeight w:val="333"/>
                <w:tblCellSpacing w:w="0" w:type="dxa"/>
              </w:trPr>
              <w:tc>
                <w:tcPr>
                  <w:tcW w:w="0" w:type="auto"/>
                  <w:shd w:val="clear" w:color="auto" w:fill="auto"/>
                  <w:vAlign w:val="center"/>
                </w:tcPr>
                <w:p w:rsidR="004F0BD4" w:rsidRPr="00936C2D" w:rsidRDefault="004F0BD4" w:rsidP="00E919C5">
                  <w:pPr>
                    <w:jc w:val="center"/>
                    <w:rPr>
                      <w:rFonts w:ascii="Calibri" w:hAnsi="Calibri" w:cs="Calibri"/>
                    </w:rPr>
                  </w:pPr>
                  <w:r w:rsidRPr="00936C2D">
                    <w:rPr>
                      <w:rFonts w:ascii="Calibri" w:hAnsi="Calibri" w:cs="Calibri"/>
                      <w:b/>
                      <w:bCs/>
                    </w:rPr>
                    <w:t>y</w:t>
                  </w:r>
                </w:p>
              </w:tc>
              <w:tc>
                <w:tcPr>
                  <w:tcW w:w="10114" w:type="dxa"/>
                  <w:shd w:val="clear" w:color="auto" w:fill="auto"/>
                  <w:vAlign w:val="center"/>
                </w:tcPr>
                <w:p w:rsidR="004F0BD4" w:rsidRPr="00936C2D" w:rsidRDefault="004F0BD4" w:rsidP="00E919C5">
                  <w:pPr>
                    <w:rPr>
                      <w:rFonts w:ascii="Calibri" w:hAnsi="Calibri" w:cs="Calibri"/>
                      <w:i/>
                      <w:iCs/>
                    </w:rPr>
                  </w:pPr>
                  <w:r w:rsidRPr="00936C2D">
                    <w:rPr>
                      <w:rFonts w:ascii="Calibri" w:hAnsi="Calibri" w:cs="Calibri"/>
                    </w:rPr>
                    <w:t xml:space="preserve">Pretend to be eating a yogurt and say </w:t>
                  </w:r>
                  <w:r w:rsidRPr="00936C2D">
                    <w:rPr>
                      <w:rFonts w:ascii="Calibri" w:hAnsi="Calibri" w:cs="Calibri"/>
                      <w:i/>
                      <w:iCs/>
                    </w:rPr>
                    <w:t>y, y, y.</w:t>
                  </w:r>
                </w:p>
              </w:tc>
            </w:tr>
            <w:tr w:rsidR="004F0BD4" w:rsidRPr="00936C2D" w:rsidTr="00E919C5">
              <w:trPr>
                <w:gridAfter w:val="1"/>
                <w:wAfter w:w="7425" w:type="dxa"/>
                <w:trHeight w:val="351"/>
                <w:tblCellSpacing w:w="0" w:type="dxa"/>
              </w:trPr>
              <w:tc>
                <w:tcPr>
                  <w:tcW w:w="0" w:type="auto"/>
                  <w:shd w:val="clear" w:color="auto" w:fill="auto"/>
                  <w:vAlign w:val="center"/>
                </w:tcPr>
                <w:p w:rsidR="004F0BD4" w:rsidRPr="00936C2D" w:rsidRDefault="004F0BD4" w:rsidP="00E919C5">
                  <w:pPr>
                    <w:jc w:val="center"/>
                    <w:rPr>
                      <w:rFonts w:ascii="Calibri" w:hAnsi="Calibri" w:cs="Calibri"/>
                    </w:rPr>
                  </w:pPr>
                  <w:r w:rsidRPr="00936C2D">
                    <w:rPr>
                      <w:rFonts w:ascii="Calibri" w:hAnsi="Calibri" w:cs="Calibri"/>
                      <w:b/>
                      <w:bCs/>
                    </w:rPr>
                    <w:t>x</w:t>
                  </w:r>
                </w:p>
              </w:tc>
              <w:tc>
                <w:tcPr>
                  <w:tcW w:w="10114" w:type="dxa"/>
                  <w:shd w:val="clear" w:color="auto" w:fill="auto"/>
                  <w:vAlign w:val="center"/>
                </w:tcPr>
                <w:p w:rsidR="004F0BD4" w:rsidRPr="00936C2D" w:rsidRDefault="004F0BD4" w:rsidP="00E919C5">
                  <w:pPr>
                    <w:rPr>
                      <w:rFonts w:ascii="Calibri" w:hAnsi="Calibri" w:cs="Calibri"/>
                    </w:rPr>
                  </w:pPr>
                  <w:r w:rsidRPr="00936C2D">
                    <w:rPr>
                      <w:rFonts w:ascii="Calibri" w:hAnsi="Calibri" w:cs="Calibri"/>
                    </w:rPr>
                    <w:t xml:space="preserve">Pretend to take an x-ray of someone with an x-ray gun and say </w:t>
                  </w:r>
                  <w:proofErr w:type="spellStart"/>
                  <w:r w:rsidRPr="00936C2D">
                    <w:rPr>
                      <w:rFonts w:ascii="Calibri" w:hAnsi="Calibri" w:cs="Calibri"/>
                      <w:i/>
                      <w:iCs/>
                    </w:rPr>
                    <w:t>ks</w:t>
                  </w:r>
                  <w:proofErr w:type="spellEnd"/>
                  <w:r w:rsidRPr="00936C2D">
                    <w:rPr>
                      <w:rFonts w:ascii="Calibri" w:hAnsi="Calibri" w:cs="Calibri"/>
                      <w:i/>
                      <w:iCs/>
                    </w:rPr>
                    <w:t xml:space="preserve">, </w:t>
                  </w:r>
                  <w:proofErr w:type="spellStart"/>
                  <w:r w:rsidRPr="00936C2D">
                    <w:rPr>
                      <w:rFonts w:ascii="Calibri" w:hAnsi="Calibri" w:cs="Calibri"/>
                      <w:i/>
                      <w:iCs/>
                    </w:rPr>
                    <w:t>ks</w:t>
                  </w:r>
                  <w:proofErr w:type="spellEnd"/>
                  <w:r w:rsidRPr="00936C2D">
                    <w:rPr>
                      <w:rFonts w:ascii="Calibri" w:hAnsi="Calibri" w:cs="Calibri"/>
                      <w:i/>
                      <w:iCs/>
                    </w:rPr>
                    <w:t xml:space="preserve">, </w:t>
                  </w:r>
                  <w:proofErr w:type="spellStart"/>
                  <w:r w:rsidRPr="00936C2D">
                    <w:rPr>
                      <w:rFonts w:ascii="Calibri" w:hAnsi="Calibri" w:cs="Calibri"/>
                      <w:i/>
                      <w:iCs/>
                    </w:rPr>
                    <w:t>ks</w:t>
                  </w:r>
                  <w:proofErr w:type="spellEnd"/>
                  <w:r w:rsidRPr="00936C2D">
                    <w:rPr>
                      <w:rFonts w:ascii="Calibri" w:hAnsi="Calibri" w:cs="Calibri"/>
                      <w:i/>
                      <w:iCs/>
                    </w:rPr>
                    <w:t>.</w:t>
                  </w:r>
                </w:p>
              </w:tc>
            </w:tr>
            <w:tr w:rsidR="004F0BD4" w:rsidRPr="00936C2D" w:rsidTr="00E919C5">
              <w:trPr>
                <w:gridAfter w:val="1"/>
                <w:wAfter w:w="7425" w:type="dxa"/>
                <w:trHeight w:val="351"/>
                <w:tblCellSpacing w:w="0" w:type="dxa"/>
              </w:trPr>
              <w:tc>
                <w:tcPr>
                  <w:tcW w:w="0" w:type="auto"/>
                  <w:shd w:val="clear" w:color="auto" w:fill="auto"/>
                  <w:vAlign w:val="center"/>
                </w:tcPr>
                <w:p w:rsidR="004F0BD4" w:rsidRPr="00936C2D" w:rsidRDefault="004F0BD4" w:rsidP="00E919C5">
                  <w:pPr>
                    <w:jc w:val="center"/>
                    <w:rPr>
                      <w:rFonts w:ascii="Calibri" w:hAnsi="Calibri" w:cs="Calibri"/>
                      <w:b/>
                      <w:bCs/>
                    </w:rPr>
                  </w:pPr>
                  <w:proofErr w:type="spellStart"/>
                  <w:r w:rsidRPr="00936C2D">
                    <w:rPr>
                      <w:rFonts w:ascii="Calibri" w:hAnsi="Calibri" w:cs="Calibri"/>
                      <w:b/>
                      <w:bCs/>
                    </w:rPr>
                    <w:t>qu</w:t>
                  </w:r>
                  <w:proofErr w:type="spellEnd"/>
                </w:p>
              </w:tc>
              <w:tc>
                <w:tcPr>
                  <w:tcW w:w="10114" w:type="dxa"/>
                  <w:shd w:val="clear" w:color="auto" w:fill="auto"/>
                  <w:vAlign w:val="center"/>
                </w:tcPr>
                <w:p w:rsidR="004F0BD4" w:rsidRPr="00936C2D" w:rsidRDefault="004F0BD4" w:rsidP="00E919C5">
                  <w:pPr>
                    <w:rPr>
                      <w:rFonts w:ascii="Calibri" w:hAnsi="Calibri" w:cs="Calibri"/>
                      <w:i/>
                      <w:iCs/>
                    </w:rPr>
                  </w:pPr>
                  <w:r w:rsidRPr="00936C2D">
                    <w:rPr>
                      <w:rFonts w:ascii="Calibri" w:hAnsi="Calibri" w:cs="Calibri"/>
                    </w:rPr>
                    <w:t xml:space="preserve">Make a duck's beak with your hands and say </w:t>
                  </w:r>
                  <w:proofErr w:type="spellStart"/>
                  <w:r w:rsidRPr="00936C2D">
                    <w:rPr>
                      <w:rFonts w:ascii="Calibri" w:hAnsi="Calibri" w:cs="Calibri"/>
                      <w:i/>
                      <w:iCs/>
                    </w:rPr>
                    <w:t>qu</w:t>
                  </w:r>
                  <w:proofErr w:type="spellEnd"/>
                  <w:r w:rsidRPr="00936C2D">
                    <w:rPr>
                      <w:rFonts w:ascii="Calibri" w:hAnsi="Calibri" w:cs="Calibri"/>
                      <w:i/>
                      <w:iCs/>
                    </w:rPr>
                    <w:t xml:space="preserve">, </w:t>
                  </w:r>
                  <w:proofErr w:type="spellStart"/>
                  <w:r w:rsidRPr="00936C2D">
                    <w:rPr>
                      <w:rFonts w:ascii="Calibri" w:hAnsi="Calibri" w:cs="Calibri"/>
                      <w:i/>
                      <w:iCs/>
                    </w:rPr>
                    <w:t>qu</w:t>
                  </w:r>
                  <w:proofErr w:type="spellEnd"/>
                  <w:r w:rsidRPr="00936C2D">
                    <w:rPr>
                      <w:rFonts w:ascii="Calibri" w:hAnsi="Calibri" w:cs="Calibri"/>
                      <w:i/>
                      <w:iCs/>
                    </w:rPr>
                    <w:t>, qu.</w:t>
                  </w:r>
                  <w:r w:rsidRPr="00936C2D">
                    <w:rPr>
                      <w:rFonts w:ascii="Calibri" w:hAnsi="Calibri" w:cs="Calibri"/>
                      <w:b/>
                    </w:rPr>
                    <w:t xml:space="preserve"> </w:t>
                  </w:r>
                </w:p>
              </w:tc>
            </w:tr>
            <w:tr w:rsidR="004F0BD4" w:rsidRPr="00936C2D" w:rsidTr="00E919C5">
              <w:trPr>
                <w:gridAfter w:val="1"/>
                <w:wAfter w:w="7425" w:type="dxa"/>
                <w:trHeight w:val="684"/>
                <w:tblCellSpacing w:w="0" w:type="dxa"/>
              </w:trPr>
              <w:tc>
                <w:tcPr>
                  <w:tcW w:w="0" w:type="auto"/>
                  <w:shd w:val="clear" w:color="auto" w:fill="auto"/>
                  <w:vAlign w:val="center"/>
                </w:tcPr>
                <w:p w:rsidR="004F0BD4" w:rsidRPr="00936C2D" w:rsidRDefault="004F0BD4" w:rsidP="00E919C5">
                  <w:pPr>
                    <w:rPr>
                      <w:rFonts w:ascii="Calibri" w:hAnsi="Calibri" w:cs="Calibri"/>
                      <w:b/>
                    </w:rPr>
                  </w:pPr>
                  <w:r w:rsidRPr="00936C2D">
                    <w:rPr>
                      <w:rFonts w:ascii="Calibri" w:hAnsi="Calibri" w:cs="Calibri"/>
                      <w:b/>
                    </w:rPr>
                    <w:t xml:space="preserve">  </w:t>
                  </w:r>
                  <w:proofErr w:type="spellStart"/>
                  <w:r w:rsidRPr="00936C2D">
                    <w:rPr>
                      <w:rFonts w:ascii="Calibri" w:hAnsi="Calibri" w:cs="Calibri"/>
                      <w:b/>
                    </w:rPr>
                    <w:t>ch</w:t>
                  </w:r>
                  <w:proofErr w:type="spellEnd"/>
                  <w:r w:rsidRPr="00936C2D">
                    <w:rPr>
                      <w:rFonts w:ascii="Calibri" w:hAnsi="Calibri" w:cs="Calibri"/>
                      <w:b/>
                    </w:rPr>
                    <w:t xml:space="preserve">      x2 </w:t>
                  </w:r>
                </w:p>
              </w:tc>
              <w:tc>
                <w:tcPr>
                  <w:tcW w:w="10114" w:type="dxa"/>
                  <w:shd w:val="clear" w:color="auto" w:fill="auto"/>
                  <w:vAlign w:val="center"/>
                </w:tcPr>
                <w:p w:rsidR="004F0BD4" w:rsidRPr="00936C2D" w:rsidRDefault="004F0BD4" w:rsidP="00E919C5">
                  <w:pPr>
                    <w:rPr>
                      <w:rFonts w:ascii="Calibri" w:hAnsi="Calibri" w:cs="Calibri"/>
                    </w:rPr>
                  </w:pPr>
                  <w:r w:rsidRPr="00936C2D">
                    <w:rPr>
                      <w:rFonts w:ascii="Calibri" w:hAnsi="Calibri" w:cs="Calibri"/>
                    </w:rPr>
                    <w:t xml:space="preserve">Move arms at sides as if you are a train and say </w:t>
                  </w:r>
                  <w:proofErr w:type="spellStart"/>
                  <w:r w:rsidRPr="00936C2D">
                    <w:rPr>
                      <w:rFonts w:ascii="Calibri" w:hAnsi="Calibri" w:cs="Calibri"/>
                      <w:i/>
                      <w:iCs/>
                    </w:rPr>
                    <w:t>ch</w:t>
                  </w:r>
                  <w:proofErr w:type="spellEnd"/>
                  <w:r w:rsidRPr="00936C2D">
                    <w:rPr>
                      <w:rFonts w:ascii="Calibri" w:hAnsi="Calibri" w:cs="Calibri"/>
                      <w:i/>
                      <w:iCs/>
                    </w:rPr>
                    <w:t xml:space="preserve">, </w:t>
                  </w:r>
                  <w:proofErr w:type="spellStart"/>
                  <w:r w:rsidRPr="00936C2D">
                    <w:rPr>
                      <w:rFonts w:ascii="Calibri" w:hAnsi="Calibri" w:cs="Calibri"/>
                      <w:i/>
                      <w:iCs/>
                    </w:rPr>
                    <w:t>ch</w:t>
                  </w:r>
                  <w:proofErr w:type="spellEnd"/>
                  <w:r w:rsidRPr="00936C2D">
                    <w:rPr>
                      <w:rFonts w:ascii="Calibri" w:hAnsi="Calibri" w:cs="Calibri"/>
                      <w:i/>
                      <w:iCs/>
                    </w:rPr>
                    <w:t xml:space="preserve">, </w:t>
                  </w:r>
                  <w:proofErr w:type="spellStart"/>
                  <w:proofErr w:type="gramStart"/>
                  <w:r w:rsidRPr="00936C2D">
                    <w:rPr>
                      <w:rFonts w:ascii="Calibri" w:hAnsi="Calibri" w:cs="Calibri"/>
                      <w:i/>
                      <w:iCs/>
                    </w:rPr>
                    <w:t>ch</w:t>
                  </w:r>
                  <w:proofErr w:type="gramEnd"/>
                  <w:r w:rsidRPr="00936C2D">
                    <w:rPr>
                      <w:rFonts w:ascii="Calibri" w:hAnsi="Calibri" w:cs="Calibri"/>
                      <w:i/>
                      <w:iCs/>
                    </w:rPr>
                    <w:t>.</w:t>
                  </w:r>
                  <w:proofErr w:type="spellEnd"/>
                  <w:r w:rsidRPr="00936C2D">
                    <w:rPr>
                      <w:rFonts w:ascii="Calibri" w:hAnsi="Calibri" w:cs="Calibri"/>
                    </w:rPr>
                    <w:t xml:space="preserve"> </w:t>
                  </w:r>
                </w:p>
                <w:p w:rsidR="004F0BD4" w:rsidRPr="00936C2D" w:rsidRDefault="004F0BD4" w:rsidP="00E919C5">
                  <w:pPr>
                    <w:rPr>
                      <w:rFonts w:ascii="Calibri" w:hAnsi="Calibri" w:cs="Calibri"/>
                    </w:rPr>
                  </w:pPr>
                  <w:r w:rsidRPr="00936C2D">
                    <w:rPr>
                      <w:rFonts w:ascii="Calibri" w:hAnsi="Calibri" w:cs="Calibri"/>
                    </w:rPr>
                    <w:t xml:space="preserve">Pretend to turn the knobs of a crackling radio and say </w:t>
                  </w:r>
                  <w:proofErr w:type="spellStart"/>
                  <w:r w:rsidRPr="00936C2D">
                    <w:rPr>
                      <w:rFonts w:ascii="Calibri" w:hAnsi="Calibri" w:cs="Calibri"/>
                      <w:i/>
                    </w:rPr>
                    <w:t>chchchchch</w:t>
                  </w:r>
                  <w:proofErr w:type="spellEnd"/>
                  <w:r w:rsidRPr="00936C2D">
                    <w:rPr>
                      <w:rFonts w:ascii="Calibri" w:hAnsi="Calibri" w:cs="Calibri"/>
                    </w:rPr>
                    <w:t>. You are trying to find</w:t>
                  </w:r>
                </w:p>
                <w:p w:rsidR="004F0BD4" w:rsidRPr="00936C2D" w:rsidRDefault="004F0BD4" w:rsidP="00E919C5">
                  <w:pPr>
                    <w:rPr>
                      <w:rFonts w:ascii="Calibri" w:hAnsi="Calibri" w:cs="Calibri"/>
                    </w:rPr>
                  </w:pPr>
                  <w:smartTag w:uri="urn:schemas-microsoft-com:office:smarttags" w:element="place">
                    <w:r w:rsidRPr="00936C2D">
                      <w:rPr>
                        <w:rFonts w:ascii="Calibri" w:hAnsi="Calibri" w:cs="Calibri"/>
                        <w:u w:val="single"/>
                      </w:rPr>
                      <w:t>Loch</w:t>
                    </w:r>
                  </w:smartTag>
                  <w:r w:rsidRPr="00936C2D">
                    <w:rPr>
                      <w:rFonts w:ascii="Calibri" w:hAnsi="Calibri" w:cs="Calibri"/>
                    </w:rPr>
                    <w:t xml:space="preserve"> Broom Radio</w:t>
                  </w:r>
                  <w:r w:rsidRPr="00936C2D">
                    <w:rPr>
                      <w:rStyle w:val="FootnoteReference"/>
                      <w:rFonts w:ascii="Calibri" w:hAnsi="Calibri" w:cs="Calibri"/>
                    </w:rPr>
                    <w:footnoteReference w:id="2"/>
                  </w:r>
                </w:p>
              </w:tc>
            </w:tr>
            <w:tr w:rsidR="004F0BD4" w:rsidRPr="00936C2D" w:rsidTr="00E919C5">
              <w:trPr>
                <w:gridAfter w:val="1"/>
                <w:wAfter w:w="7425" w:type="dxa"/>
                <w:trHeight w:val="333"/>
                <w:tblCellSpacing w:w="0" w:type="dxa"/>
              </w:trPr>
              <w:tc>
                <w:tcPr>
                  <w:tcW w:w="0" w:type="auto"/>
                  <w:shd w:val="clear" w:color="auto" w:fill="auto"/>
                  <w:vAlign w:val="center"/>
                </w:tcPr>
                <w:p w:rsidR="004F0BD4" w:rsidRPr="00936C2D" w:rsidRDefault="004F0BD4" w:rsidP="00E919C5">
                  <w:pPr>
                    <w:jc w:val="center"/>
                    <w:rPr>
                      <w:rFonts w:ascii="Calibri" w:hAnsi="Calibri" w:cs="Calibri"/>
                    </w:rPr>
                  </w:pPr>
                  <w:proofErr w:type="spellStart"/>
                  <w:r w:rsidRPr="00936C2D">
                    <w:rPr>
                      <w:rFonts w:ascii="Calibri" w:hAnsi="Calibri" w:cs="Calibri"/>
                      <w:b/>
                      <w:bCs/>
                    </w:rPr>
                    <w:t>sh</w:t>
                  </w:r>
                  <w:proofErr w:type="spellEnd"/>
                  <w:r w:rsidRPr="00936C2D">
                    <w:rPr>
                      <w:rFonts w:ascii="Calibri" w:hAnsi="Calibri" w:cs="Calibri"/>
                    </w:rPr>
                    <w:t> </w:t>
                  </w:r>
                </w:p>
              </w:tc>
              <w:tc>
                <w:tcPr>
                  <w:tcW w:w="10114" w:type="dxa"/>
                  <w:shd w:val="clear" w:color="auto" w:fill="auto"/>
                  <w:vAlign w:val="center"/>
                </w:tcPr>
                <w:p w:rsidR="004F0BD4" w:rsidRPr="00936C2D" w:rsidRDefault="004F0BD4" w:rsidP="00E919C5">
                  <w:pPr>
                    <w:rPr>
                      <w:rFonts w:ascii="Calibri" w:hAnsi="Calibri" w:cs="Calibri"/>
                    </w:rPr>
                  </w:pPr>
                  <w:r w:rsidRPr="00936C2D">
                    <w:rPr>
                      <w:rFonts w:ascii="Calibri" w:hAnsi="Calibri" w:cs="Calibri"/>
                    </w:rPr>
                    <w:t xml:space="preserve">Place index finger over lips and say </w:t>
                  </w:r>
                  <w:proofErr w:type="spellStart"/>
                  <w:r w:rsidRPr="00936C2D">
                    <w:rPr>
                      <w:rFonts w:ascii="Calibri" w:hAnsi="Calibri" w:cs="Calibri"/>
                      <w:i/>
                      <w:iCs/>
                    </w:rPr>
                    <w:t>shshsh</w:t>
                  </w:r>
                  <w:proofErr w:type="spellEnd"/>
                  <w:r w:rsidRPr="00936C2D">
                    <w:rPr>
                      <w:rFonts w:ascii="Calibri" w:hAnsi="Calibri" w:cs="Calibri"/>
                      <w:i/>
                      <w:iCs/>
                    </w:rPr>
                    <w:t>.</w:t>
                  </w:r>
                </w:p>
              </w:tc>
            </w:tr>
            <w:tr w:rsidR="004F0BD4" w:rsidRPr="00936C2D" w:rsidTr="00E919C5">
              <w:trPr>
                <w:gridAfter w:val="1"/>
                <w:wAfter w:w="7425" w:type="dxa"/>
                <w:trHeight w:val="388"/>
                <w:tblCellSpacing w:w="0" w:type="dxa"/>
              </w:trPr>
              <w:tc>
                <w:tcPr>
                  <w:tcW w:w="0" w:type="auto"/>
                  <w:shd w:val="clear" w:color="auto" w:fill="auto"/>
                  <w:vAlign w:val="center"/>
                </w:tcPr>
                <w:p w:rsidR="004F0BD4" w:rsidRPr="00936C2D" w:rsidRDefault="004F0BD4" w:rsidP="00E919C5">
                  <w:pPr>
                    <w:jc w:val="center"/>
                    <w:rPr>
                      <w:rFonts w:ascii="Calibri" w:hAnsi="Calibri" w:cs="Calibri"/>
                    </w:rPr>
                  </w:pPr>
                  <w:proofErr w:type="spellStart"/>
                  <w:r w:rsidRPr="00936C2D">
                    <w:rPr>
                      <w:rFonts w:ascii="Calibri" w:hAnsi="Calibri" w:cs="Calibri"/>
                      <w:b/>
                      <w:bCs/>
                      <w:sz w:val="27"/>
                      <w:szCs w:val="27"/>
                    </w:rPr>
                    <w:t>oo</w:t>
                  </w:r>
                  <w:proofErr w:type="spellEnd"/>
                </w:p>
              </w:tc>
              <w:tc>
                <w:tcPr>
                  <w:tcW w:w="10114" w:type="dxa"/>
                  <w:shd w:val="clear" w:color="auto" w:fill="auto"/>
                  <w:vAlign w:val="center"/>
                </w:tcPr>
                <w:p w:rsidR="004F0BD4" w:rsidRPr="00936C2D" w:rsidRDefault="004F0BD4" w:rsidP="00E919C5">
                  <w:pPr>
                    <w:rPr>
                      <w:rFonts w:ascii="Calibri" w:hAnsi="Calibri" w:cs="Calibri"/>
                    </w:rPr>
                  </w:pPr>
                  <w:r w:rsidRPr="00936C2D">
                    <w:rPr>
                      <w:rFonts w:ascii="Calibri" w:hAnsi="Calibri" w:cs="Calibri"/>
                    </w:rPr>
                    <w:t xml:space="preserve">Move head back and forth as if it is the cuckoo in a cuckoo clock, </w:t>
                  </w:r>
                </w:p>
              </w:tc>
            </w:tr>
            <w:tr w:rsidR="004F0BD4" w:rsidRPr="00936C2D" w:rsidTr="00E919C5">
              <w:trPr>
                <w:gridAfter w:val="1"/>
                <w:wAfter w:w="7425" w:type="dxa"/>
                <w:trHeight w:val="31"/>
                <w:tblCellSpacing w:w="0" w:type="dxa"/>
              </w:trPr>
              <w:tc>
                <w:tcPr>
                  <w:tcW w:w="0" w:type="auto"/>
                  <w:shd w:val="clear" w:color="auto" w:fill="auto"/>
                  <w:vAlign w:val="center"/>
                </w:tcPr>
                <w:p w:rsidR="004F0BD4" w:rsidRPr="00936C2D" w:rsidRDefault="004F0BD4" w:rsidP="00E919C5">
                  <w:pPr>
                    <w:jc w:val="center"/>
                    <w:rPr>
                      <w:rFonts w:ascii="Calibri" w:hAnsi="Calibri" w:cs="Calibri"/>
                      <w:b/>
                    </w:rPr>
                  </w:pPr>
                  <w:proofErr w:type="spellStart"/>
                  <w:r w:rsidRPr="00936C2D">
                    <w:rPr>
                      <w:rFonts w:ascii="Calibri" w:hAnsi="Calibri" w:cs="Calibri"/>
                      <w:b/>
                    </w:rPr>
                    <w:t>ee</w:t>
                  </w:r>
                  <w:proofErr w:type="spellEnd"/>
                  <w:r w:rsidRPr="00936C2D">
                    <w:rPr>
                      <w:rFonts w:ascii="Calibri" w:hAnsi="Calibri" w:cs="Calibri"/>
                      <w:b/>
                    </w:rPr>
                    <w:t xml:space="preserve">  </w:t>
                  </w:r>
                </w:p>
              </w:tc>
              <w:tc>
                <w:tcPr>
                  <w:tcW w:w="10114" w:type="dxa"/>
                  <w:shd w:val="clear" w:color="auto" w:fill="auto"/>
                  <w:vAlign w:val="center"/>
                </w:tcPr>
                <w:p w:rsidR="004F0BD4" w:rsidRPr="00936C2D" w:rsidRDefault="004F0BD4" w:rsidP="00E919C5">
                  <w:pPr>
                    <w:rPr>
                      <w:rFonts w:ascii="Calibri" w:hAnsi="Calibri" w:cs="Calibri"/>
                    </w:rPr>
                  </w:pPr>
                  <w:r w:rsidRPr="00936C2D">
                    <w:rPr>
                      <w:rFonts w:ascii="Calibri" w:hAnsi="Calibri" w:cs="Calibri"/>
                    </w:rPr>
                    <w:t xml:space="preserve">Put hands on head as if ears on a donkey and say </w:t>
                  </w:r>
                  <w:proofErr w:type="spellStart"/>
                  <w:r w:rsidRPr="00936C2D">
                    <w:rPr>
                      <w:rFonts w:ascii="Calibri" w:hAnsi="Calibri" w:cs="Calibri"/>
                      <w:i/>
                    </w:rPr>
                    <w:t>ee</w:t>
                  </w:r>
                  <w:proofErr w:type="spellEnd"/>
                  <w:r w:rsidRPr="00936C2D">
                    <w:rPr>
                      <w:rFonts w:ascii="Calibri" w:hAnsi="Calibri" w:cs="Calibri"/>
                      <w:i/>
                    </w:rPr>
                    <w:t xml:space="preserve">-or, </w:t>
                  </w:r>
                  <w:proofErr w:type="spellStart"/>
                  <w:r w:rsidRPr="00936C2D">
                    <w:rPr>
                      <w:rFonts w:ascii="Calibri" w:hAnsi="Calibri" w:cs="Calibri"/>
                      <w:i/>
                    </w:rPr>
                    <w:t>ee</w:t>
                  </w:r>
                  <w:proofErr w:type="spellEnd"/>
                  <w:r w:rsidRPr="00936C2D">
                    <w:rPr>
                      <w:rFonts w:ascii="Calibri" w:hAnsi="Calibri" w:cs="Calibri"/>
                      <w:i/>
                    </w:rPr>
                    <w:t>-or</w:t>
                  </w:r>
                </w:p>
              </w:tc>
            </w:tr>
            <w:tr w:rsidR="004F0BD4" w:rsidRPr="00936C2D" w:rsidTr="00E919C5">
              <w:trPr>
                <w:gridAfter w:val="1"/>
                <w:wAfter w:w="7425" w:type="dxa"/>
                <w:trHeight w:val="31"/>
                <w:tblCellSpacing w:w="0" w:type="dxa"/>
              </w:trPr>
              <w:tc>
                <w:tcPr>
                  <w:tcW w:w="0" w:type="auto"/>
                  <w:shd w:val="clear" w:color="auto" w:fill="auto"/>
                  <w:vAlign w:val="center"/>
                </w:tcPr>
                <w:p w:rsidR="004F0BD4" w:rsidRPr="00936C2D" w:rsidRDefault="004F0BD4" w:rsidP="00E919C5">
                  <w:pPr>
                    <w:jc w:val="center"/>
                    <w:rPr>
                      <w:rFonts w:ascii="Calibri" w:hAnsi="Calibri" w:cs="Calibri"/>
                    </w:rPr>
                  </w:pPr>
                  <w:proofErr w:type="spellStart"/>
                  <w:r w:rsidRPr="00936C2D">
                    <w:rPr>
                      <w:rFonts w:ascii="Calibri" w:hAnsi="Calibri" w:cs="Calibri"/>
                      <w:b/>
                      <w:bCs/>
                    </w:rPr>
                    <w:t>sh</w:t>
                  </w:r>
                  <w:proofErr w:type="spellEnd"/>
                  <w:r w:rsidRPr="00936C2D">
                    <w:rPr>
                      <w:rFonts w:ascii="Calibri" w:hAnsi="Calibri" w:cs="Calibri"/>
                    </w:rPr>
                    <w:t> </w:t>
                  </w:r>
                </w:p>
              </w:tc>
              <w:tc>
                <w:tcPr>
                  <w:tcW w:w="10114" w:type="dxa"/>
                  <w:shd w:val="clear" w:color="auto" w:fill="auto"/>
                  <w:vAlign w:val="center"/>
                </w:tcPr>
                <w:p w:rsidR="004F0BD4" w:rsidRPr="00936C2D" w:rsidRDefault="004F0BD4" w:rsidP="00E919C5">
                  <w:pPr>
                    <w:rPr>
                      <w:rFonts w:ascii="Calibri" w:hAnsi="Calibri" w:cs="Calibri"/>
                    </w:rPr>
                  </w:pPr>
                  <w:r w:rsidRPr="00936C2D">
                    <w:rPr>
                      <w:rFonts w:ascii="Calibri" w:hAnsi="Calibri" w:cs="Calibri"/>
                    </w:rPr>
                    <w:t xml:space="preserve">Place index finger over lips and say </w:t>
                  </w:r>
                  <w:proofErr w:type="spellStart"/>
                  <w:r w:rsidRPr="00936C2D">
                    <w:rPr>
                      <w:rFonts w:ascii="Calibri" w:hAnsi="Calibri" w:cs="Calibri"/>
                      <w:i/>
                      <w:iCs/>
                    </w:rPr>
                    <w:t>shshsh</w:t>
                  </w:r>
                  <w:proofErr w:type="spellEnd"/>
                  <w:r w:rsidRPr="00936C2D">
                    <w:rPr>
                      <w:rFonts w:ascii="Calibri" w:hAnsi="Calibri" w:cs="Calibri"/>
                      <w:i/>
                      <w:iCs/>
                    </w:rPr>
                    <w:t>.</w:t>
                  </w:r>
                </w:p>
              </w:tc>
            </w:tr>
            <w:tr w:rsidR="004F0BD4" w:rsidRPr="00936C2D" w:rsidTr="00E919C5">
              <w:trPr>
                <w:gridAfter w:val="1"/>
                <w:wAfter w:w="7425" w:type="dxa"/>
                <w:trHeight w:val="31"/>
                <w:tblCellSpacing w:w="0" w:type="dxa"/>
              </w:trPr>
              <w:tc>
                <w:tcPr>
                  <w:tcW w:w="0" w:type="auto"/>
                  <w:shd w:val="clear" w:color="auto" w:fill="auto"/>
                  <w:vAlign w:val="center"/>
                </w:tcPr>
                <w:p w:rsidR="004F0BD4" w:rsidRPr="00936C2D" w:rsidRDefault="004F0BD4" w:rsidP="00E919C5">
                  <w:pPr>
                    <w:spacing w:line="30" w:lineRule="atLeast"/>
                    <w:jc w:val="center"/>
                    <w:rPr>
                      <w:rFonts w:ascii="Calibri" w:hAnsi="Calibri" w:cs="Calibri"/>
                    </w:rPr>
                  </w:pPr>
                  <w:proofErr w:type="spellStart"/>
                  <w:r w:rsidRPr="00936C2D">
                    <w:rPr>
                      <w:rFonts w:ascii="Calibri" w:hAnsi="Calibri" w:cs="Calibri"/>
                      <w:b/>
                      <w:bCs/>
                    </w:rPr>
                    <w:t>th</w:t>
                  </w:r>
                  <w:proofErr w:type="spellEnd"/>
                  <w:r w:rsidRPr="00936C2D">
                    <w:rPr>
                      <w:rFonts w:ascii="Calibri" w:hAnsi="Calibri" w:cs="Calibri"/>
                      <w:b/>
                      <w:bCs/>
                    </w:rPr>
                    <w:t xml:space="preserve"> </w:t>
                  </w:r>
                  <w:proofErr w:type="spellStart"/>
                  <w:r w:rsidRPr="00936C2D">
                    <w:rPr>
                      <w:rFonts w:ascii="Calibri" w:hAnsi="Calibri" w:cs="Calibri"/>
                      <w:b/>
                      <w:bCs/>
                      <w:sz w:val="27"/>
                      <w:szCs w:val="27"/>
                    </w:rPr>
                    <w:t>th</w:t>
                  </w:r>
                  <w:proofErr w:type="spellEnd"/>
                </w:p>
              </w:tc>
              <w:tc>
                <w:tcPr>
                  <w:tcW w:w="10114" w:type="dxa"/>
                  <w:shd w:val="clear" w:color="auto" w:fill="auto"/>
                  <w:vAlign w:val="center"/>
                </w:tcPr>
                <w:p w:rsidR="004F0BD4" w:rsidRPr="00936C2D" w:rsidRDefault="004F0BD4" w:rsidP="00E919C5">
                  <w:pPr>
                    <w:spacing w:line="30" w:lineRule="atLeast"/>
                    <w:rPr>
                      <w:rFonts w:ascii="Calibri" w:hAnsi="Calibri" w:cs="Calibri"/>
                    </w:rPr>
                  </w:pPr>
                  <w:r w:rsidRPr="00936C2D">
                    <w:rPr>
                      <w:rFonts w:ascii="Calibri" w:hAnsi="Calibri" w:cs="Calibri"/>
                    </w:rPr>
                    <w:t>Pretend to be naughty clowns and stick out tongue a little for the</w:t>
                  </w:r>
                  <w:r w:rsidRPr="00936C2D">
                    <w:rPr>
                      <w:rFonts w:ascii="Calibri" w:hAnsi="Calibri" w:cs="Calibri"/>
                      <w:i/>
                      <w:iCs/>
                    </w:rPr>
                    <w:t xml:space="preserve"> </w:t>
                  </w:r>
                  <w:proofErr w:type="spellStart"/>
                  <w:r w:rsidRPr="00936C2D">
                    <w:rPr>
                      <w:rFonts w:ascii="Calibri" w:hAnsi="Calibri" w:cs="Calibri"/>
                      <w:i/>
                      <w:iCs/>
                    </w:rPr>
                    <w:t>th</w:t>
                  </w:r>
                  <w:proofErr w:type="spellEnd"/>
                  <w:r w:rsidRPr="00936C2D">
                    <w:rPr>
                      <w:rFonts w:ascii="Calibri" w:hAnsi="Calibri" w:cs="Calibri"/>
                    </w:rPr>
                    <w:t xml:space="preserve">, </w:t>
                  </w:r>
                </w:p>
                <w:p w:rsidR="004F0BD4" w:rsidRPr="00936C2D" w:rsidRDefault="004F0BD4" w:rsidP="00E919C5">
                  <w:pPr>
                    <w:spacing w:line="30" w:lineRule="atLeast"/>
                    <w:rPr>
                      <w:rFonts w:ascii="Calibri" w:hAnsi="Calibri" w:cs="Calibri"/>
                    </w:rPr>
                  </w:pPr>
                  <w:r w:rsidRPr="00936C2D">
                    <w:rPr>
                      <w:rFonts w:ascii="Calibri" w:hAnsi="Calibri" w:cs="Calibri"/>
                    </w:rPr>
                    <w:t>And further for the</w:t>
                  </w:r>
                  <w:r w:rsidRPr="00936C2D">
                    <w:rPr>
                      <w:rFonts w:ascii="Calibri" w:hAnsi="Calibri" w:cs="Calibri"/>
                      <w:b/>
                    </w:rPr>
                    <w:t xml:space="preserve"> </w:t>
                  </w:r>
                  <w:proofErr w:type="spellStart"/>
                  <w:r w:rsidRPr="00936C2D">
                    <w:rPr>
                      <w:rFonts w:ascii="Calibri" w:hAnsi="Calibri" w:cs="Calibri"/>
                      <w:b/>
                    </w:rPr>
                    <w:t>th</w:t>
                  </w:r>
                  <w:proofErr w:type="spellEnd"/>
                  <w:r w:rsidRPr="00936C2D">
                    <w:rPr>
                      <w:rFonts w:ascii="Calibri" w:hAnsi="Calibri" w:cs="Calibri"/>
                    </w:rPr>
                    <w:t xml:space="preserve"> sound (as in </w:t>
                  </w:r>
                  <w:r w:rsidRPr="00936C2D">
                    <w:rPr>
                      <w:rFonts w:ascii="Calibri" w:hAnsi="Calibri" w:cs="Calibri"/>
                      <w:i/>
                    </w:rPr>
                    <w:t>th</w:t>
                  </w:r>
                  <w:r w:rsidRPr="00936C2D">
                    <w:rPr>
                      <w:rFonts w:ascii="Calibri" w:hAnsi="Calibri" w:cs="Calibri"/>
                    </w:rPr>
                    <w:t xml:space="preserve">is and </w:t>
                  </w:r>
                  <w:r w:rsidRPr="00936C2D">
                    <w:rPr>
                      <w:rFonts w:ascii="Calibri" w:hAnsi="Calibri" w:cs="Calibri"/>
                      <w:b/>
                      <w:i/>
                    </w:rPr>
                    <w:t>th</w:t>
                  </w:r>
                  <w:r w:rsidRPr="00936C2D">
                    <w:rPr>
                      <w:rFonts w:ascii="Calibri" w:hAnsi="Calibri" w:cs="Calibri"/>
                    </w:rPr>
                    <w:t>umb)</w:t>
                  </w:r>
                </w:p>
              </w:tc>
            </w:tr>
            <w:tr w:rsidR="004F0BD4" w:rsidRPr="00936C2D" w:rsidTr="00E919C5">
              <w:trPr>
                <w:trHeight w:val="31"/>
                <w:tblCellSpacing w:w="0" w:type="dxa"/>
              </w:trPr>
              <w:tc>
                <w:tcPr>
                  <w:tcW w:w="0" w:type="auto"/>
                  <w:shd w:val="clear" w:color="auto" w:fill="auto"/>
                  <w:vAlign w:val="center"/>
                </w:tcPr>
                <w:p w:rsidR="004F0BD4" w:rsidRPr="00936C2D" w:rsidRDefault="004F0BD4" w:rsidP="00E919C5">
                  <w:pPr>
                    <w:rPr>
                      <w:rFonts w:ascii="Calibri" w:hAnsi="Calibri" w:cs="Calibri"/>
                      <w:b/>
                    </w:rPr>
                  </w:pPr>
                  <w:r w:rsidRPr="00936C2D">
                    <w:rPr>
                      <w:rFonts w:ascii="Calibri" w:hAnsi="Calibri" w:cs="Calibri"/>
                      <w:b/>
                    </w:rPr>
                    <w:t xml:space="preserve">  </w:t>
                  </w:r>
                  <w:proofErr w:type="spellStart"/>
                  <w:r w:rsidRPr="00936C2D">
                    <w:rPr>
                      <w:rFonts w:ascii="Calibri" w:hAnsi="Calibri" w:cs="Calibri"/>
                      <w:b/>
                    </w:rPr>
                    <w:t>wh</w:t>
                  </w:r>
                  <w:proofErr w:type="spellEnd"/>
                </w:p>
              </w:tc>
              <w:tc>
                <w:tcPr>
                  <w:tcW w:w="10114" w:type="dxa"/>
                  <w:shd w:val="clear" w:color="auto" w:fill="auto"/>
                  <w:vAlign w:val="center"/>
                </w:tcPr>
                <w:p w:rsidR="004F0BD4" w:rsidRPr="00936C2D" w:rsidRDefault="004F0BD4" w:rsidP="00E919C5">
                  <w:pPr>
                    <w:rPr>
                      <w:rFonts w:ascii="Calibri" w:hAnsi="Calibri" w:cs="Calibri"/>
                      <w:i/>
                    </w:rPr>
                  </w:pPr>
                  <w:r w:rsidRPr="00936C2D">
                    <w:rPr>
                      <w:rFonts w:ascii="Calibri" w:hAnsi="Calibri" w:cs="Calibri"/>
                    </w:rPr>
                    <w:t xml:space="preserve">Blow onto open hand as if you are the wind and say </w:t>
                  </w:r>
                  <w:proofErr w:type="spellStart"/>
                  <w:r w:rsidRPr="00936C2D">
                    <w:rPr>
                      <w:rFonts w:ascii="Calibri" w:hAnsi="Calibri" w:cs="Calibri"/>
                      <w:i/>
                    </w:rPr>
                    <w:t>wh</w:t>
                  </w:r>
                  <w:proofErr w:type="spellEnd"/>
                  <w:r w:rsidRPr="00936C2D">
                    <w:rPr>
                      <w:rFonts w:ascii="Calibri" w:hAnsi="Calibri" w:cs="Calibri"/>
                      <w:i/>
                    </w:rPr>
                    <w:t xml:space="preserve"> </w:t>
                  </w:r>
                  <w:proofErr w:type="spellStart"/>
                  <w:r w:rsidRPr="00936C2D">
                    <w:rPr>
                      <w:rFonts w:ascii="Calibri" w:hAnsi="Calibri" w:cs="Calibri"/>
                      <w:i/>
                    </w:rPr>
                    <w:t>wh</w:t>
                  </w:r>
                  <w:proofErr w:type="spellEnd"/>
                  <w:r w:rsidRPr="00936C2D">
                    <w:rPr>
                      <w:rFonts w:ascii="Calibri" w:hAnsi="Calibri" w:cs="Calibri"/>
                      <w:i/>
                    </w:rPr>
                    <w:t xml:space="preserve"> </w:t>
                  </w:r>
                  <w:proofErr w:type="spellStart"/>
                  <w:r w:rsidRPr="00936C2D">
                    <w:rPr>
                      <w:rFonts w:ascii="Calibri" w:hAnsi="Calibri" w:cs="Calibri"/>
                      <w:i/>
                    </w:rPr>
                    <w:t>wh</w:t>
                  </w:r>
                  <w:proofErr w:type="spellEnd"/>
                </w:p>
              </w:tc>
              <w:tc>
                <w:tcPr>
                  <w:tcW w:w="7425" w:type="dxa"/>
                  <w:vAlign w:val="center"/>
                </w:tcPr>
                <w:p w:rsidR="004F0BD4" w:rsidRPr="00936C2D" w:rsidRDefault="004F0BD4" w:rsidP="00E919C5">
                  <w:pPr>
                    <w:rPr>
                      <w:rFonts w:ascii="Calibri" w:hAnsi="Calibri" w:cs="Calibri"/>
                    </w:rPr>
                  </w:pPr>
                </w:p>
              </w:tc>
            </w:tr>
            <w:tr w:rsidR="004F0BD4" w:rsidRPr="00936C2D" w:rsidTr="00E919C5">
              <w:trPr>
                <w:gridAfter w:val="1"/>
                <w:wAfter w:w="7425" w:type="dxa"/>
                <w:trHeight w:val="31"/>
                <w:tblCellSpacing w:w="0" w:type="dxa"/>
              </w:trPr>
              <w:tc>
                <w:tcPr>
                  <w:tcW w:w="0" w:type="auto"/>
                  <w:shd w:val="clear" w:color="auto" w:fill="auto"/>
                  <w:vAlign w:val="center"/>
                </w:tcPr>
                <w:p w:rsidR="004F0BD4" w:rsidRPr="00936C2D" w:rsidRDefault="004F0BD4" w:rsidP="00E919C5">
                  <w:pPr>
                    <w:rPr>
                      <w:rFonts w:ascii="Calibri" w:hAnsi="Calibri" w:cs="Calibri"/>
                      <w:sz w:val="4"/>
                    </w:rPr>
                  </w:pPr>
                </w:p>
              </w:tc>
              <w:tc>
                <w:tcPr>
                  <w:tcW w:w="10114" w:type="dxa"/>
                  <w:shd w:val="clear" w:color="auto" w:fill="auto"/>
                  <w:vAlign w:val="center"/>
                </w:tcPr>
                <w:p w:rsidR="004F0BD4" w:rsidRPr="00936C2D" w:rsidRDefault="004F0BD4" w:rsidP="00E919C5">
                  <w:pPr>
                    <w:spacing w:line="30" w:lineRule="atLeast"/>
                    <w:rPr>
                      <w:rFonts w:ascii="Calibri" w:hAnsi="Calibri" w:cs="Calibri"/>
                    </w:rPr>
                  </w:pPr>
                </w:p>
              </w:tc>
            </w:tr>
          </w:tbl>
          <w:p w:rsidR="004F0BD4" w:rsidRPr="00936C2D" w:rsidRDefault="004F0BD4" w:rsidP="00E919C5">
            <w:pPr>
              <w:rPr>
                <w:rFonts w:ascii="Calibri" w:hAnsi="Calibri" w:cs="Calibri"/>
              </w:rPr>
            </w:pPr>
          </w:p>
        </w:tc>
      </w:tr>
    </w:tbl>
    <w:p w:rsidR="004F0BD4" w:rsidRPr="00775A5A" w:rsidRDefault="004F0BD4" w:rsidP="004F0BD4">
      <w:pPr>
        <w:rPr>
          <w:rFonts w:ascii="Calibri" w:hAnsi="Calibri" w:cs="Calibri"/>
          <w:b/>
          <w:u w:val="single"/>
        </w:rPr>
      </w:pPr>
      <w:r>
        <w:rPr>
          <w:rFonts w:asciiTheme="minorHAnsi" w:hAnsiTheme="minorHAnsi" w:cstheme="minorHAnsi"/>
          <w:b/>
          <w:u w:val="single"/>
        </w:rPr>
        <w:br w:type="page"/>
      </w:r>
      <w:r w:rsidRPr="00F908F4">
        <w:rPr>
          <w:rFonts w:asciiTheme="minorHAnsi" w:hAnsiTheme="minorHAnsi" w:cstheme="minorHAnsi"/>
          <w:b/>
          <w:u w:val="single"/>
        </w:rPr>
        <w:lastRenderedPageBreak/>
        <w:t>Activities to support the teaching of Synthetic Phonics</w:t>
      </w:r>
    </w:p>
    <w:p w:rsidR="004F0BD4" w:rsidRPr="00F908F4" w:rsidRDefault="004F0BD4" w:rsidP="004F0BD4">
      <w:pPr>
        <w:rPr>
          <w:rFonts w:asciiTheme="minorHAnsi" w:hAnsiTheme="minorHAnsi" w:cstheme="minorHAnsi"/>
        </w:rPr>
      </w:pPr>
    </w:p>
    <w:p w:rsidR="004F0BD4" w:rsidRPr="00F908F4" w:rsidRDefault="004F0BD4" w:rsidP="004F0BD4">
      <w:pPr>
        <w:numPr>
          <w:ilvl w:val="0"/>
          <w:numId w:val="4"/>
        </w:numPr>
        <w:rPr>
          <w:rFonts w:asciiTheme="minorHAnsi" w:hAnsiTheme="minorHAnsi" w:cstheme="minorHAnsi"/>
          <w:u w:val="single"/>
        </w:rPr>
      </w:pPr>
      <w:r w:rsidRPr="00BA44B6">
        <w:rPr>
          <w:rFonts w:asciiTheme="minorHAnsi" w:hAnsiTheme="minorHAnsi" w:cstheme="minorHAnsi"/>
          <w:u w:val="single"/>
        </w:rPr>
        <w:t>Flash</w:t>
      </w:r>
      <w:r w:rsidR="00BA44B6" w:rsidRPr="00BA44B6">
        <w:rPr>
          <w:rFonts w:asciiTheme="minorHAnsi" w:hAnsiTheme="minorHAnsi" w:cstheme="minorHAnsi"/>
          <w:u w:val="single"/>
        </w:rPr>
        <w:t>cards</w:t>
      </w:r>
      <w:r w:rsidR="00BA44B6">
        <w:rPr>
          <w:rFonts w:asciiTheme="minorHAnsi" w:hAnsiTheme="minorHAnsi" w:cstheme="minorHAnsi"/>
        </w:rPr>
        <w:t xml:space="preserve"> – I</w:t>
      </w:r>
      <w:r w:rsidRPr="00BA44B6">
        <w:rPr>
          <w:rFonts w:asciiTheme="minorHAnsi" w:hAnsiTheme="minorHAnsi" w:cstheme="minorHAnsi"/>
        </w:rPr>
        <w:t>deally</w:t>
      </w:r>
      <w:r w:rsidRPr="00F908F4">
        <w:rPr>
          <w:rFonts w:asciiTheme="minorHAnsi" w:hAnsiTheme="minorHAnsi" w:cstheme="minorHAnsi"/>
        </w:rPr>
        <w:t xml:space="preserve"> this should be done every day adding the new sounds as they are taught. The teacher speeds through the flashcards with pupils saying the sound in unison. The pupils will then be able to work </w:t>
      </w:r>
      <w:r w:rsidRPr="00F908F4">
        <w:rPr>
          <w:rFonts w:asciiTheme="minorHAnsi" w:hAnsiTheme="minorHAnsi" w:cstheme="minorHAnsi"/>
          <w:b/>
        </w:rPr>
        <w:t>in pairs</w:t>
      </w:r>
      <w:r w:rsidRPr="00F908F4">
        <w:rPr>
          <w:rFonts w:asciiTheme="minorHAnsi" w:hAnsiTheme="minorHAnsi" w:cstheme="minorHAnsi"/>
        </w:rPr>
        <w:t xml:space="preserve"> and small groups to practise in the same manner.</w:t>
      </w:r>
    </w:p>
    <w:p w:rsidR="004F0BD4" w:rsidRPr="00F908F4" w:rsidRDefault="004F0BD4" w:rsidP="004F0BD4">
      <w:pPr>
        <w:ind w:left="360"/>
        <w:rPr>
          <w:rFonts w:asciiTheme="minorHAnsi" w:hAnsiTheme="minorHAnsi" w:cstheme="minorHAnsi"/>
          <w:u w:val="single"/>
        </w:rPr>
      </w:pPr>
    </w:p>
    <w:p w:rsidR="004F0BD4" w:rsidRPr="00F908F4" w:rsidRDefault="004F0BD4" w:rsidP="004F0BD4">
      <w:pPr>
        <w:numPr>
          <w:ilvl w:val="0"/>
          <w:numId w:val="4"/>
        </w:numPr>
        <w:rPr>
          <w:rFonts w:asciiTheme="minorHAnsi" w:hAnsiTheme="minorHAnsi" w:cstheme="minorHAnsi"/>
          <w:u w:val="single"/>
        </w:rPr>
      </w:pPr>
      <w:r w:rsidRPr="00F908F4">
        <w:rPr>
          <w:rFonts w:asciiTheme="minorHAnsi" w:hAnsiTheme="minorHAnsi" w:cstheme="minorHAnsi"/>
          <w:u w:val="single"/>
        </w:rPr>
        <w:t xml:space="preserve">Say the </w:t>
      </w:r>
      <w:r w:rsidRPr="00BA44B6">
        <w:rPr>
          <w:rFonts w:asciiTheme="minorHAnsi" w:hAnsiTheme="minorHAnsi" w:cstheme="minorHAnsi"/>
          <w:u w:val="single"/>
        </w:rPr>
        <w:t>sounds</w:t>
      </w:r>
      <w:r w:rsidR="00BA44B6">
        <w:rPr>
          <w:rFonts w:asciiTheme="minorHAnsi" w:hAnsiTheme="minorHAnsi" w:cstheme="minorHAnsi"/>
        </w:rPr>
        <w:t xml:space="preserve"> – </w:t>
      </w:r>
      <w:r w:rsidRPr="00BA44B6">
        <w:rPr>
          <w:rFonts w:asciiTheme="minorHAnsi" w:hAnsiTheme="minorHAnsi" w:cstheme="minorHAnsi"/>
        </w:rPr>
        <w:t>The</w:t>
      </w:r>
      <w:r w:rsidRPr="00F908F4">
        <w:rPr>
          <w:rFonts w:asciiTheme="minorHAnsi" w:hAnsiTheme="minorHAnsi" w:cstheme="minorHAnsi"/>
        </w:rPr>
        <w:t xml:space="preserve"> teacher may prefer to keep a permanent display of known sounds – teacher points and pupils say sounds in unison every day.</w:t>
      </w:r>
    </w:p>
    <w:p w:rsidR="004F0BD4" w:rsidRPr="00F908F4" w:rsidRDefault="004F0BD4" w:rsidP="004F0BD4">
      <w:pPr>
        <w:rPr>
          <w:rFonts w:asciiTheme="minorHAnsi" w:hAnsiTheme="minorHAnsi" w:cstheme="minorHAnsi"/>
          <w:u w:val="single"/>
        </w:rPr>
      </w:pPr>
    </w:p>
    <w:p w:rsidR="004F0BD4" w:rsidRPr="00F908F4" w:rsidRDefault="004F0BD4" w:rsidP="004F0BD4">
      <w:pPr>
        <w:numPr>
          <w:ilvl w:val="0"/>
          <w:numId w:val="4"/>
        </w:numPr>
        <w:rPr>
          <w:rFonts w:asciiTheme="minorHAnsi" w:hAnsiTheme="minorHAnsi" w:cstheme="minorHAnsi"/>
        </w:rPr>
      </w:pPr>
      <w:r w:rsidRPr="00F908F4">
        <w:rPr>
          <w:rFonts w:asciiTheme="minorHAnsi" w:hAnsiTheme="minorHAnsi" w:cstheme="minorHAnsi"/>
          <w:u w:val="single"/>
        </w:rPr>
        <w:t>Speedy Sounds</w:t>
      </w:r>
      <w:r w:rsidRPr="00F908F4">
        <w:rPr>
          <w:rFonts w:asciiTheme="minorHAnsi" w:hAnsiTheme="minorHAnsi" w:cstheme="minorHAnsi"/>
        </w:rPr>
        <w:t xml:space="preserve"> – Known sounds are written on a sheet/whiteboard. Children work with </w:t>
      </w:r>
      <w:r w:rsidRPr="00F908F4">
        <w:rPr>
          <w:rFonts w:asciiTheme="minorHAnsi" w:hAnsiTheme="minorHAnsi" w:cstheme="minorHAnsi"/>
          <w:b/>
        </w:rPr>
        <w:t>a partner</w:t>
      </w:r>
      <w:r w:rsidRPr="00F908F4">
        <w:rPr>
          <w:rFonts w:asciiTheme="minorHAnsi" w:hAnsiTheme="minorHAnsi" w:cstheme="minorHAnsi"/>
        </w:rPr>
        <w:t xml:space="preserve"> to point and read the sounds quickl</w:t>
      </w:r>
      <w:r w:rsidR="00EB0E9D">
        <w:rPr>
          <w:rFonts w:asciiTheme="minorHAnsi" w:hAnsiTheme="minorHAnsi" w:cstheme="minorHAnsi"/>
        </w:rPr>
        <w:t>y.  This could also be an every</w:t>
      </w:r>
      <w:r w:rsidRPr="00F908F4">
        <w:rPr>
          <w:rFonts w:asciiTheme="minorHAnsi" w:hAnsiTheme="minorHAnsi" w:cstheme="minorHAnsi"/>
        </w:rPr>
        <w:t>day exercise, adding more sounds as they are taught.  Progression could be to write the sounds.  A copy could be sent home to parents to play together to reinforce the sounds learnt.</w:t>
      </w:r>
    </w:p>
    <w:p w:rsidR="004F0BD4" w:rsidRPr="00F908F4" w:rsidRDefault="004F0BD4" w:rsidP="004F0BD4">
      <w:pPr>
        <w:rPr>
          <w:rFonts w:asciiTheme="minorHAnsi" w:hAnsiTheme="minorHAnsi" w:cstheme="minorHAnsi"/>
          <w:u w:val="single"/>
        </w:rPr>
      </w:pPr>
    </w:p>
    <w:p w:rsidR="004F0BD4" w:rsidRPr="00F908F4" w:rsidRDefault="004F0BD4" w:rsidP="004F0BD4">
      <w:pPr>
        <w:numPr>
          <w:ilvl w:val="0"/>
          <w:numId w:val="4"/>
        </w:numPr>
        <w:rPr>
          <w:rFonts w:asciiTheme="minorHAnsi" w:hAnsiTheme="minorHAnsi" w:cstheme="minorHAnsi"/>
        </w:rPr>
      </w:pPr>
      <w:r w:rsidRPr="00F908F4">
        <w:rPr>
          <w:rFonts w:asciiTheme="minorHAnsi" w:hAnsiTheme="minorHAnsi" w:cstheme="minorHAnsi"/>
          <w:u w:val="single"/>
        </w:rPr>
        <w:t>Word Building</w:t>
      </w:r>
      <w:r w:rsidRPr="00F908F4">
        <w:rPr>
          <w:rFonts w:asciiTheme="minorHAnsi" w:hAnsiTheme="minorHAnsi" w:cstheme="minorHAnsi"/>
        </w:rPr>
        <w:t xml:space="preserve"> – </w:t>
      </w:r>
      <w:r w:rsidR="00BA44B6">
        <w:rPr>
          <w:rFonts w:asciiTheme="minorHAnsi" w:hAnsiTheme="minorHAnsi" w:cstheme="minorHAnsi"/>
        </w:rPr>
        <w:t>U</w:t>
      </w:r>
      <w:r w:rsidRPr="00F908F4">
        <w:rPr>
          <w:rFonts w:asciiTheme="minorHAnsi" w:hAnsiTheme="minorHAnsi" w:cstheme="minorHAnsi"/>
        </w:rPr>
        <w:t xml:space="preserve">sing the flashcards above, pupils move them together to make words.  This can initially be modelled as whole class and then </w:t>
      </w:r>
      <w:r w:rsidRPr="00F908F4">
        <w:rPr>
          <w:rFonts w:asciiTheme="minorHAnsi" w:hAnsiTheme="minorHAnsi" w:cstheme="minorHAnsi"/>
          <w:b/>
        </w:rPr>
        <w:t>in pairs.</w:t>
      </w:r>
    </w:p>
    <w:p w:rsidR="004F0BD4" w:rsidRPr="00F908F4" w:rsidRDefault="004F0BD4" w:rsidP="004F0BD4">
      <w:pPr>
        <w:rPr>
          <w:rFonts w:asciiTheme="minorHAnsi" w:hAnsiTheme="minorHAnsi" w:cstheme="minorHAnsi"/>
        </w:rPr>
      </w:pPr>
    </w:p>
    <w:p w:rsidR="004F0BD4" w:rsidRPr="00F908F4" w:rsidRDefault="004F0BD4" w:rsidP="004F0BD4">
      <w:pPr>
        <w:numPr>
          <w:ilvl w:val="0"/>
          <w:numId w:val="4"/>
        </w:numPr>
        <w:rPr>
          <w:rFonts w:asciiTheme="minorHAnsi" w:hAnsiTheme="minorHAnsi" w:cstheme="minorHAnsi"/>
        </w:rPr>
      </w:pPr>
      <w:r w:rsidRPr="00F908F4">
        <w:rPr>
          <w:rFonts w:asciiTheme="minorHAnsi" w:hAnsiTheme="minorHAnsi" w:cstheme="minorHAnsi"/>
          <w:u w:val="single"/>
        </w:rPr>
        <w:t>Top tip</w:t>
      </w:r>
      <w:r w:rsidRPr="00BA44B6">
        <w:rPr>
          <w:rFonts w:asciiTheme="minorHAnsi" w:hAnsiTheme="minorHAnsi" w:cstheme="minorHAnsi"/>
        </w:rPr>
        <w:t xml:space="preserve"> – </w:t>
      </w:r>
      <w:r w:rsidR="00BA44B6">
        <w:rPr>
          <w:rFonts w:asciiTheme="minorHAnsi" w:hAnsiTheme="minorHAnsi" w:cstheme="minorHAnsi"/>
        </w:rPr>
        <w:t>W</w:t>
      </w:r>
      <w:r w:rsidRPr="00F908F4">
        <w:rPr>
          <w:rFonts w:asciiTheme="minorHAnsi" w:hAnsiTheme="minorHAnsi" w:cstheme="minorHAnsi"/>
        </w:rPr>
        <w:t>hen word building ask pupils to point to a finger (from left to right) one finger for each sound. This helps them visualise the word building.</w:t>
      </w:r>
    </w:p>
    <w:p w:rsidR="004F0BD4" w:rsidRPr="00F908F4" w:rsidRDefault="004F0BD4" w:rsidP="004F0BD4">
      <w:pPr>
        <w:rPr>
          <w:rFonts w:asciiTheme="minorHAnsi" w:hAnsiTheme="minorHAnsi" w:cstheme="minorHAnsi"/>
        </w:rPr>
      </w:pPr>
    </w:p>
    <w:p w:rsidR="004F0BD4" w:rsidRPr="00F908F4" w:rsidRDefault="00022688" w:rsidP="004F0BD4">
      <w:pPr>
        <w:numPr>
          <w:ilvl w:val="0"/>
          <w:numId w:val="4"/>
        </w:numPr>
        <w:rPr>
          <w:rFonts w:asciiTheme="minorHAnsi" w:hAnsiTheme="minorHAnsi" w:cstheme="minorHAnsi"/>
        </w:rPr>
      </w:pPr>
      <w:r>
        <w:rPr>
          <w:rFonts w:asciiTheme="minorHAnsi" w:hAnsiTheme="minorHAnsi" w:cstheme="minorHAnsi"/>
          <w:u w:val="single"/>
        </w:rPr>
        <w:t xml:space="preserve">Word </w:t>
      </w:r>
      <w:r w:rsidRPr="00022688">
        <w:rPr>
          <w:rFonts w:asciiTheme="minorHAnsi" w:hAnsiTheme="minorHAnsi" w:cstheme="minorHAnsi"/>
        </w:rPr>
        <w:t>building</w:t>
      </w:r>
      <w:r>
        <w:rPr>
          <w:rFonts w:asciiTheme="minorHAnsi" w:hAnsiTheme="minorHAnsi" w:cstheme="minorHAnsi"/>
        </w:rPr>
        <w:t xml:space="preserve"> – </w:t>
      </w:r>
      <w:r>
        <w:rPr>
          <w:rFonts w:asciiTheme="minorHAnsi" w:hAnsiTheme="minorHAnsi" w:cstheme="minorHAnsi"/>
          <w:b/>
        </w:rPr>
        <w:t>I</w:t>
      </w:r>
      <w:r w:rsidR="004F0BD4" w:rsidRPr="00022688">
        <w:rPr>
          <w:rFonts w:asciiTheme="minorHAnsi" w:hAnsiTheme="minorHAnsi" w:cstheme="minorHAnsi"/>
          <w:b/>
        </w:rPr>
        <w:t>n</w:t>
      </w:r>
      <w:r w:rsidR="004F0BD4" w:rsidRPr="00F908F4">
        <w:rPr>
          <w:rFonts w:asciiTheme="minorHAnsi" w:hAnsiTheme="minorHAnsi" w:cstheme="minorHAnsi"/>
          <w:b/>
        </w:rPr>
        <w:t xml:space="preserve"> pairs,</w:t>
      </w:r>
      <w:r w:rsidR="004F0BD4" w:rsidRPr="00F908F4">
        <w:rPr>
          <w:rFonts w:asciiTheme="minorHAnsi" w:hAnsiTheme="minorHAnsi" w:cstheme="minorHAnsi"/>
        </w:rPr>
        <w:t xml:space="preserve"> pupils point to letters to make words. </w:t>
      </w:r>
      <w:r w:rsidR="004F0BD4">
        <w:rPr>
          <w:rFonts w:asciiTheme="minorHAnsi" w:hAnsiTheme="minorHAnsi" w:cstheme="minorHAnsi"/>
        </w:rPr>
        <w:t>This can also be an every</w:t>
      </w:r>
      <w:r w:rsidR="004F0BD4" w:rsidRPr="00F908F4">
        <w:rPr>
          <w:rFonts w:asciiTheme="minorHAnsi" w:hAnsiTheme="minorHAnsi" w:cstheme="minorHAnsi"/>
        </w:rPr>
        <w:t>day exercise, adding more sounds as they are taught.  Again modelled as whole class first.</w:t>
      </w:r>
    </w:p>
    <w:p w:rsidR="004F0BD4" w:rsidRPr="00F908F4" w:rsidRDefault="004F0BD4" w:rsidP="004F0BD4">
      <w:pPr>
        <w:rPr>
          <w:rFonts w:asciiTheme="minorHAnsi" w:hAnsiTheme="minorHAnsi" w:cstheme="minorHAnsi"/>
        </w:rPr>
      </w:pPr>
    </w:p>
    <w:p w:rsidR="004F0BD4" w:rsidRPr="00F908F4" w:rsidRDefault="004F0BD4" w:rsidP="004F0BD4">
      <w:pPr>
        <w:numPr>
          <w:ilvl w:val="0"/>
          <w:numId w:val="4"/>
        </w:numPr>
        <w:rPr>
          <w:rFonts w:asciiTheme="minorHAnsi" w:hAnsiTheme="minorHAnsi" w:cstheme="minorHAnsi"/>
          <w:i/>
        </w:rPr>
      </w:pPr>
      <w:r w:rsidRPr="00F908F4">
        <w:rPr>
          <w:rFonts w:asciiTheme="minorHAnsi" w:hAnsiTheme="minorHAnsi" w:cstheme="minorHAnsi"/>
          <w:u w:val="single"/>
        </w:rPr>
        <w:t>Dictation</w:t>
      </w:r>
      <w:r w:rsidRPr="00F908F4">
        <w:rPr>
          <w:rFonts w:asciiTheme="minorHAnsi" w:hAnsiTheme="minorHAnsi" w:cstheme="minorHAnsi"/>
        </w:rPr>
        <w:t xml:space="preserve"> – Children could work </w:t>
      </w:r>
      <w:r w:rsidRPr="00F908F4">
        <w:rPr>
          <w:rFonts w:asciiTheme="minorHAnsi" w:hAnsiTheme="minorHAnsi" w:cstheme="minorHAnsi"/>
          <w:b/>
        </w:rPr>
        <w:t>in pairs</w:t>
      </w:r>
      <w:r w:rsidRPr="00F908F4">
        <w:rPr>
          <w:rFonts w:asciiTheme="minorHAnsi" w:hAnsiTheme="minorHAnsi" w:cstheme="minorHAnsi"/>
        </w:rPr>
        <w:t xml:space="preserve">, using the sounds from each group of letters taught.  For example, when they know the first 6 letters, </w:t>
      </w:r>
      <w:r w:rsidRPr="00F908F4">
        <w:rPr>
          <w:rFonts w:asciiTheme="minorHAnsi" w:hAnsiTheme="minorHAnsi" w:cstheme="minorHAnsi"/>
          <w:i/>
        </w:rPr>
        <w:t xml:space="preserve">s a t i p n, </w:t>
      </w:r>
      <w:r w:rsidRPr="00F908F4">
        <w:rPr>
          <w:rFonts w:asciiTheme="minorHAnsi" w:hAnsiTheme="minorHAnsi" w:cstheme="minorHAnsi"/>
        </w:rPr>
        <w:t>they can take turns to ask each other to write words or even short sentences, e</w:t>
      </w:r>
      <w:r w:rsidR="00022688">
        <w:rPr>
          <w:rFonts w:asciiTheme="minorHAnsi" w:hAnsiTheme="minorHAnsi" w:cstheme="minorHAnsi"/>
        </w:rPr>
        <w:t>.</w:t>
      </w:r>
      <w:r w:rsidRPr="00F908F4">
        <w:rPr>
          <w:rFonts w:asciiTheme="minorHAnsi" w:hAnsiTheme="minorHAnsi" w:cstheme="minorHAnsi"/>
        </w:rPr>
        <w:t>g</w:t>
      </w:r>
      <w:r w:rsidR="00022688">
        <w:rPr>
          <w:rFonts w:asciiTheme="minorHAnsi" w:hAnsiTheme="minorHAnsi" w:cstheme="minorHAnsi"/>
        </w:rPr>
        <w:t>.</w:t>
      </w:r>
      <w:r w:rsidRPr="00F908F4">
        <w:rPr>
          <w:rFonts w:asciiTheme="minorHAnsi" w:hAnsiTheme="minorHAnsi" w:cstheme="minorHAnsi"/>
        </w:rPr>
        <w:t xml:space="preserve"> </w:t>
      </w:r>
      <w:r w:rsidRPr="00F908F4">
        <w:rPr>
          <w:rFonts w:asciiTheme="minorHAnsi" w:hAnsiTheme="minorHAnsi" w:cstheme="minorHAnsi"/>
          <w:i/>
        </w:rPr>
        <w:t>ant, sat, pin</w:t>
      </w:r>
      <w:r w:rsidRPr="00F908F4">
        <w:rPr>
          <w:rFonts w:asciiTheme="minorHAnsi" w:hAnsiTheme="minorHAnsi" w:cstheme="minorHAnsi"/>
        </w:rPr>
        <w:t xml:space="preserve"> or </w:t>
      </w:r>
      <w:r w:rsidRPr="00F908F4">
        <w:rPr>
          <w:rFonts w:asciiTheme="minorHAnsi" w:hAnsiTheme="minorHAnsi" w:cstheme="minorHAnsi"/>
          <w:i/>
        </w:rPr>
        <w:t>an ant sat</w:t>
      </w:r>
      <w:r w:rsidRPr="00F908F4">
        <w:rPr>
          <w:rFonts w:asciiTheme="minorHAnsi" w:hAnsiTheme="minorHAnsi" w:cstheme="minorHAnsi"/>
        </w:rPr>
        <w:t xml:space="preserve"> . One child reads the words from a flashcard, while the other writes.  More able children could read and/or write longer sentences e</w:t>
      </w:r>
      <w:r w:rsidR="00022688">
        <w:rPr>
          <w:rFonts w:asciiTheme="minorHAnsi" w:hAnsiTheme="minorHAnsi" w:cstheme="minorHAnsi"/>
        </w:rPr>
        <w:t>.</w:t>
      </w:r>
      <w:r w:rsidRPr="00F908F4">
        <w:rPr>
          <w:rFonts w:asciiTheme="minorHAnsi" w:hAnsiTheme="minorHAnsi" w:cstheme="minorHAnsi"/>
        </w:rPr>
        <w:t>g</w:t>
      </w:r>
      <w:r w:rsidR="00022688">
        <w:rPr>
          <w:rFonts w:asciiTheme="minorHAnsi" w:hAnsiTheme="minorHAnsi" w:cstheme="minorHAnsi"/>
        </w:rPr>
        <w:t>.</w:t>
      </w:r>
      <w:r w:rsidRPr="00F908F4">
        <w:rPr>
          <w:rFonts w:asciiTheme="minorHAnsi" w:hAnsiTheme="minorHAnsi" w:cstheme="minorHAnsi"/>
        </w:rPr>
        <w:t xml:space="preserve"> </w:t>
      </w:r>
      <w:r w:rsidRPr="00F908F4">
        <w:rPr>
          <w:rFonts w:asciiTheme="minorHAnsi" w:hAnsiTheme="minorHAnsi" w:cstheme="minorHAnsi"/>
          <w:i/>
        </w:rPr>
        <w:t xml:space="preserve">an ant sat in a pit.  </w:t>
      </w:r>
    </w:p>
    <w:p w:rsidR="004F0BD4" w:rsidRPr="00F908F4" w:rsidRDefault="004F0BD4" w:rsidP="004F0BD4">
      <w:pPr>
        <w:rPr>
          <w:rFonts w:asciiTheme="minorHAnsi" w:hAnsiTheme="minorHAnsi" w:cstheme="minorHAnsi"/>
        </w:rPr>
      </w:pPr>
    </w:p>
    <w:p w:rsidR="004F0BD4" w:rsidRPr="00F908F4" w:rsidRDefault="004F0BD4" w:rsidP="004F0BD4">
      <w:pPr>
        <w:numPr>
          <w:ilvl w:val="0"/>
          <w:numId w:val="4"/>
        </w:numPr>
        <w:rPr>
          <w:rFonts w:asciiTheme="minorHAnsi" w:hAnsiTheme="minorHAnsi" w:cstheme="minorHAnsi"/>
          <w:i/>
        </w:rPr>
      </w:pPr>
      <w:r w:rsidRPr="00F908F4">
        <w:rPr>
          <w:rFonts w:asciiTheme="minorHAnsi" w:hAnsiTheme="minorHAnsi" w:cstheme="minorHAnsi"/>
          <w:u w:val="single"/>
        </w:rPr>
        <w:t>I Spy</w:t>
      </w:r>
      <w:r w:rsidRPr="00F908F4">
        <w:rPr>
          <w:rFonts w:asciiTheme="minorHAnsi" w:hAnsiTheme="minorHAnsi" w:cstheme="minorHAnsi"/>
        </w:rPr>
        <w:t xml:space="preserve"> – This is a great old fashioned game to play.  It doesn’t need to be the initial sound, it could be a sound at the end of a word, in the middle or even a digraph </w:t>
      </w:r>
      <w:proofErr w:type="spellStart"/>
      <w:r w:rsidRPr="00F908F4">
        <w:rPr>
          <w:rFonts w:asciiTheme="minorHAnsi" w:hAnsiTheme="minorHAnsi" w:cstheme="minorHAnsi"/>
        </w:rPr>
        <w:t>eg</w:t>
      </w:r>
      <w:proofErr w:type="spellEnd"/>
      <w:r w:rsidRPr="00F908F4">
        <w:rPr>
          <w:rFonts w:asciiTheme="minorHAnsi" w:hAnsiTheme="minorHAnsi" w:cstheme="minorHAnsi"/>
        </w:rPr>
        <w:t xml:space="preserve"> I Spy something ending with ‘</w:t>
      </w:r>
      <w:proofErr w:type="spellStart"/>
      <w:r w:rsidRPr="00F908F4">
        <w:rPr>
          <w:rFonts w:asciiTheme="minorHAnsi" w:hAnsiTheme="minorHAnsi" w:cstheme="minorHAnsi"/>
        </w:rPr>
        <w:t>sh</w:t>
      </w:r>
      <w:proofErr w:type="spellEnd"/>
      <w:r w:rsidRPr="00F908F4">
        <w:rPr>
          <w:rFonts w:asciiTheme="minorHAnsi" w:hAnsiTheme="minorHAnsi" w:cstheme="minorHAnsi"/>
        </w:rPr>
        <w:t xml:space="preserve">’. Once modelled as whole class, pupils play in </w:t>
      </w:r>
      <w:r w:rsidRPr="00F908F4">
        <w:rPr>
          <w:rFonts w:asciiTheme="minorHAnsi" w:hAnsiTheme="minorHAnsi" w:cstheme="minorHAnsi"/>
          <w:b/>
        </w:rPr>
        <w:t>pairs/trios</w:t>
      </w:r>
      <w:r w:rsidRPr="00F908F4">
        <w:rPr>
          <w:rFonts w:asciiTheme="minorHAnsi" w:hAnsiTheme="minorHAnsi" w:cstheme="minorHAnsi"/>
        </w:rPr>
        <w:t>.</w:t>
      </w:r>
    </w:p>
    <w:p w:rsidR="004F0BD4" w:rsidRPr="00F908F4" w:rsidRDefault="004F0BD4" w:rsidP="004F0BD4">
      <w:pPr>
        <w:rPr>
          <w:rFonts w:asciiTheme="minorHAnsi" w:hAnsiTheme="minorHAnsi" w:cstheme="minorHAnsi"/>
        </w:rPr>
      </w:pPr>
    </w:p>
    <w:p w:rsidR="004F0BD4" w:rsidRPr="00E45FEA" w:rsidRDefault="004F0BD4" w:rsidP="004F0BD4">
      <w:pPr>
        <w:numPr>
          <w:ilvl w:val="0"/>
          <w:numId w:val="4"/>
        </w:numPr>
        <w:rPr>
          <w:rFonts w:asciiTheme="minorHAnsi" w:hAnsiTheme="minorHAnsi" w:cstheme="minorHAnsi"/>
          <w:i/>
        </w:rPr>
      </w:pPr>
      <w:r w:rsidRPr="00F908F4">
        <w:rPr>
          <w:rFonts w:asciiTheme="minorHAnsi" w:hAnsiTheme="minorHAnsi" w:cstheme="minorHAnsi"/>
          <w:u w:val="single"/>
        </w:rPr>
        <w:t>Word Building</w:t>
      </w:r>
      <w:r w:rsidR="00EB0E9D">
        <w:rPr>
          <w:rFonts w:asciiTheme="minorHAnsi" w:hAnsiTheme="minorHAnsi" w:cstheme="minorHAnsi"/>
        </w:rPr>
        <w:t xml:space="preserve"> – U</w:t>
      </w:r>
      <w:r w:rsidRPr="00F908F4">
        <w:rPr>
          <w:rFonts w:asciiTheme="minorHAnsi" w:hAnsiTheme="minorHAnsi" w:cstheme="minorHAnsi"/>
        </w:rPr>
        <w:t xml:space="preserve">se </w:t>
      </w:r>
      <w:proofErr w:type="spellStart"/>
      <w:r w:rsidRPr="00F908F4">
        <w:rPr>
          <w:rFonts w:asciiTheme="minorHAnsi" w:hAnsiTheme="minorHAnsi" w:cstheme="minorHAnsi"/>
        </w:rPr>
        <w:t>Phonix</w:t>
      </w:r>
      <w:proofErr w:type="spellEnd"/>
      <w:r w:rsidRPr="00F908F4">
        <w:rPr>
          <w:rFonts w:asciiTheme="minorHAnsi" w:hAnsiTheme="minorHAnsi" w:cstheme="minorHAnsi"/>
        </w:rPr>
        <w:t xml:space="preserve"> cubes or magnetic letters to build up words with a </w:t>
      </w:r>
      <w:r w:rsidRPr="00F908F4">
        <w:rPr>
          <w:rFonts w:asciiTheme="minorHAnsi" w:hAnsiTheme="minorHAnsi" w:cstheme="minorHAnsi"/>
          <w:b/>
        </w:rPr>
        <w:t>partner</w:t>
      </w:r>
      <w:r w:rsidRPr="00F908F4">
        <w:rPr>
          <w:rFonts w:asciiTheme="minorHAnsi" w:hAnsiTheme="minorHAnsi" w:cstheme="minorHAnsi"/>
        </w:rPr>
        <w:t xml:space="preserve"> or with the teacher.  Ideally, </w:t>
      </w:r>
      <w:r w:rsidRPr="00F908F4">
        <w:rPr>
          <w:rFonts w:asciiTheme="minorHAnsi" w:hAnsiTheme="minorHAnsi" w:cstheme="minorHAnsi"/>
          <w:u w:val="single"/>
        </w:rPr>
        <w:t>every</w:t>
      </w:r>
      <w:r w:rsidRPr="00F908F4">
        <w:rPr>
          <w:rFonts w:asciiTheme="minorHAnsi" w:hAnsiTheme="minorHAnsi" w:cstheme="minorHAnsi"/>
        </w:rPr>
        <w:t xml:space="preserve"> pair should have a magnetic board with the known sounds kept on it. New sounds are added as they are taught. This means that pupils can word build every day in their pairs</w:t>
      </w:r>
    </w:p>
    <w:p w:rsidR="004F0BD4" w:rsidRPr="00F908F4" w:rsidRDefault="004F0BD4" w:rsidP="004F0BD4">
      <w:pPr>
        <w:rPr>
          <w:rFonts w:asciiTheme="minorHAnsi" w:hAnsiTheme="minorHAnsi" w:cstheme="minorHAnsi"/>
          <w:i/>
        </w:rPr>
      </w:pPr>
    </w:p>
    <w:p w:rsidR="004F0BD4" w:rsidRPr="00022688" w:rsidRDefault="004F0BD4" w:rsidP="00022688">
      <w:pPr>
        <w:numPr>
          <w:ilvl w:val="0"/>
          <w:numId w:val="4"/>
        </w:numPr>
        <w:rPr>
          <w:rFonts w:asciiTheme="minorHAnsi" w:hAnsiTheme="minorHAnsi" w:cstheme="minorHAnsi"/>
          <w:i/>
        </w:rPr>
      </w:pPr>
      <w:r w:rsidRPr="00F908F4">
        <w:rPr>
          <w:rFonts w:asciiTheme="minorHAnsi" w:hAnsiTheme="minorHAnsi" w:cstheme="minorHAnsi"/>
          <w:u w:val="single"/>
        </w:rPr>
        <w:t>Act it out</w:t>
      </w:r>
      <w:r w:rsidR="00022688">
        <w:rPr>
          <w:rFonts w:asciiTheme="minorHAnsi" w:hAnsiTheme="minorHAnsi" w:cstheme="minorHAnsi"/>
          <w:i/>
        </w:rPr>
        <w:t xml:space="preserve"> – </w:t>
      </w:r>
      <w:r w:rsidRPr="00022688">
        <w:rPr>
          <w:rFonts w:asciiTheme="minorHAnsi" w:hAnsiTheme="minorHAnsi" w:cstheme="minorHAnsi"/>
        </w:rPr>
        <w:t xml:space="preserve">Use a jolly phonic action- </w:t>
      </w:r>
      <w:r w:rsidRPr="00022688">
        <w:rPr>
          <w:rFonts w:asciiTheme="minorHAnsi" w:hAnsiTheme="minorHAnsi" w:cstheme="minorHAnsi"/>
          <w:b/>
        </w:rPr>
        <w:t>partner</w:t>
      </w:r>
      <w:r w:rsidRPr="00022688">
        <w:rPr>
          <w:rFonts w:asciiTheme="minorHAnsi" w:hAnsiTheme="minorHAnsi" w:cstheme="minorHAnsi"/>
        </w:rPr>
        <w:t xml:space="preserve"> has to guess the sound. Demonstrate as class first.</w:t>
      </w:r>
    </w:p>
    <w:p w:rsidR="004F0BD4" w:rsidRPr="00F908F4" w:rsidRDefault="004F0BD4" w:rsidP="004F0BD4">
      <w:pPr>
        <w:ind w:left="720"/>
        <w:rPr>
          <w:rFonts w:asciiTheme="minorHAnsi" w:hAnsiTheme="minorHAnsi" w:cstheme="minorHAnsi"/>
        </w:rPr>
      </w:pPr>
    </w:p>
    <w:p w:rsidR="004F0BD4" w:rsidRPr="00F908F4" w:rsidRDefault="004F0BD4" w:rsidP="004F0BD4">
      <w:pPr>
        <w:numPr>
          <w:ilvl w:val="0"/>
          <w:numId w:val="4"/>
        </w:numPr>
        <w:rPr>
          <w:rFonts w:asciiTheme="minorHAnsi" w:hAnsiTheme="minorHAnsi" w:cstheme="minorHAnsi"/>
          <w:i/>
        </w:rPr>
      </w:pPr>
      <w:r w:rsidRPr="00F908F4">
        <w:rPr>
          <w:rFonts w:asciiTheme="minorHAnsi" w:hAnsiTheme="minorHAnsi" w:cstheme="minorHAnsi"/>
          <w:u w:val="single"/>
        </w:rPr>
        <w:t>Silent Blending</w:t>
      </w:r>
      <w:r w:rsidR="00022688">
        <w:rPr>
          <w:rFonts w:asciiTheme="minorHAnsi" w:hAnsiTheme="minorHAnsi" w:cstheme="minorHAnsi"/>
        </w:rPr>
        <w:t xml:space="preserve"> – U</w:t>
      </w:r>
      <w:r w:rsidRPr="00F908F4">
        <w:rPr>
          <w:rFonts w:asciiTheme="minorHAnsi" w:hAnsiTheme="minorHAnsi" w:cstheme="minorHAnsi"/>
        </w:rPr>
        <w:t xml:space="preserve">se jolly phonic actions to blend words, children have to tell you the word.  Children could do this in </w:t>
      </w:r>
      <w:proofErr w:type="gramStart"/>
      <w:r w:rsidRPr="00F908F4">
        <w:rPr>
          <w:rFonts w:asciiTheme="minorHAnsi" w:hAnsiTheme="minorHAnsi" w:cstheme="minorHAnsi"/>
          <w:b/>
        </w:rPr>
        <w:t>pairs</w:t>
      </w:r>
      <w:r w:rsidRPr="00F908F4">
        <w:rPr>
          <w:rFonts w:asciiTheme="minorHAnsi" w:hAnsiTheme="minorHAnsi" w:cstheme="minorHAnsi"/>
        </w:rPr>
        <w:t>,</w:t>
      </w:r>
      <w:proofErr w:type="gramEnd"/>
      <w:r w:rsidRPr="00F908F4">
        <w:rPr>
          <w:rFonts w:asciiTheme="minorHAnsi" w:hAnsiTheme="minorHAnsi" w:cstheme="minorHAnsi"/>
        </w:rPr>
        <w:t xml:space="preserve"> one is given the word and does actions for their partner to guess.  </w:t>
      </w:r>
    </w:p>
    <w:p w:rsidR="004F0BD4" w:rsidRPr="00F908F4" w:rsidRDefault="004F0BD4" w:rsidP="004F0BD4">
      <w:pPr>
        <w:ind w:left="360"/>
        <w:rPr>
          <w:rFonts w:asciiTheme="minorHAnsi" w:hAnsiTheme="minorHAnsi" w:cstheme="minorHAnsi"/>
          <w:i/>
        </w:rPr>
      </w:pPr>
    </w:p>
    <w:p w:rsidR="004F0BD4" w:rsidRPr="00F908F4" w:rsidRDefault="004F0BD4" w:rsidP="004F0BD4">
      <w:pPr>
        <w:numPr>
          <w:ilvl w:val="0"/>
          <w:numId w:val="4"/>
        </w:numPr>
        <w:rPr>
          <w:rFonts w:asciiTheme="minorHAnsi" w:hAnsiTheme="minorHAnsi" w:cstheme="minorHAnsi"/>
          <w:i/>
        </w:rPr>
      </w:pPr>
      <w:r w:rsidRPr="00F908F4">
        <w:rPr>
          <w:rFonts w:asciiTheme="minorHAnsi" w:hAnsiTheme="minorHAnsi" w:cstheme="minorHAnsi"/>
          <w:u w:val="single"/>
        </w:rPr>
        <w:t>Phonic washing line</w:t>
      </w:r>
      <w:r w:rsidRPr="00F908F4">
        <w:rPr>
          <w:rFonts w:asciiTheme="minorHAnsi" w:hAnsiTheme="minorHAnsi" w:cstheme="minorHAnsi"/>
        </w:rPr>
        <w:t xml:space="preserve"> – Use as you would a number washing line </w:t>
      </w:r>
      <w:proofErr w:type="spellStart"/>
      <w:r w:rsidRPr="00F908F4">
        <w:rPr>
          <w:rFonts w:asciiTheme="minorHAnsi" w:hAnsiTheme="minorHAnsi" w:cstheme="minorHAnsi"/>
        </w:rPr>
        <w:t>eg</w:t>
      </w:r>
      <w:proofErr w:type="spellEnd"/>
      <w:r w:rsidRPr="00F908F4">
        <w:rPr>
          <w:rFonts w:asciiTheme="minorHAnsi" w:hAnsiTheme="minorHAnsi" w:cstheme="minorHAnsi"/>
        </w:rPr>
        <w:t xml:space="preserve"> speedy sounds, word building, missing letters</w:t>
      </w:r>
    </w:p>
    <w:p w:rsidR="004F0BD4" w:rsidRPr="00F908F4" w:rsidRDefault="004F0BD4" w:rsidP="004F0BD4">
      <w:pPr>
        <w:rPr>
          <w:rFonts w:asciiTheme="minorHAnsi" w:hAnsiTheme="minorHAnsi" w:cstheme="minorHAnsi"/>
          <w:i/>
        </w:rPr>
      </w:pPr>
    </w:p>
    <w:p w:rsidR="004F0BD4" w:rsidRPr="00F908F4" w:rsidRDefault="004F0BD4" w:rsidP="004F0BD4">
      <w:pPr>
        <w:numPr>
          <w:ilvl w:val="0"/>
          <w:numId w:val="4"/>
        </w:numPr>
        <w:rPr>
          <w:rFonts w:asciiTheme="minorHAnsi" w:hAnsiTheme="minorHAnsi" w:cstheme="minorHAnsi"/>
          <w:u w:val="single"/>
        </w:rPr>
      </w:pPr>
      <w:r w:rsidRPr="00F908F4">
        <w:rPr>
          <w:rFonts w:asciiTheme="minorHAnsi" w:hAnsiTheme="minorHAnsi" w:cstheme="minorHAnsi"/>
          <w:u w:val="single"/>
        </w:rPr>
        <w:lastRenderedPageBreak/>
        <w:t>Guess the sound</w:t>
      </w:r>
      <w:r w:rsidRPr="00022688">
        <w:rPr>
          <w:rFonts w:asciiTheme="minorHAnsi" w:hAnsiTheme="minorHAnsi" w:cstheme="minorHAnsi"/>
        </w:rPr>
        <w:t xml:space="preserve"> </w:t>
      </w:r>
      <w:r w:rsidR="00022688">
        <w:rPr>
          <w:rFonts w:asciiTheme="minorHAnsi" w:hAnsiTheme="minorHAnsi" w:cstheme="minorHAnsi"/>
        </w:rPr>
        <w:t xml:space="preserve">– </w:t>
      </w:r>
      <w:r w:rsidRPr="00F908F4">
        <w:rPr>
          <w:rFonts w:asciiTheme="minorHAnsi" w:hAnsiTheme="minorHAnsi" w:cstheme="minorHAnsi"/>
        </w:rPr>
        <w:t xml:space="preserve">Show only </w:t>
      </w:r>
      <w:proofErr w:type="gramStart"/>
      <w:r w:rsidRPr="00F908F4">
        <w:rPr>
          <w:rFonts w:asciiTheme="minorHAnsi" w:hAnsiTheme="minorHAnsi" w:cstheme="minorHAnsi"/>
        </w:rPr>
        <w:t>part of a sound card, pupils have</w:t>
      </w:r>
      <w:proofErr w:type="gramEnd"/>
      <w:r w:rsidRPr="00F908F4">
        <w:rPr>
          <w:rFonts w:asciiTheme="minorHAnsi" w:hAnsiTheme="minorHAnsi" w:cstheme="minorHAnsi"/>
        </w:rPr>
        <w:t xml:space="preserve"> to guess the sound. Great fun </w:t>
      </w:r>
      <w:r w:rsidRPr="00F908F4">
        <w:rPr>
          <w:rFonts w:asciiTheme="minorHAnsi" w:hAnsiTheme="minorHAnsi" w:cstheme="minorHAnsi"/>
          <w:b/>
        </w:rPr>
        <w:t>in pairs!</w:t>
      </w:r>
    </w:p>
    <w:p w:rsidR="004F0BD4" w:rsidRPr="00F908F4" w:rsidRDefault="004F0BD4" w:rsidP="004F0BD4">
      <w:pPr>
        <w:rPr>
          <w:rFonts w:asciiTheme="minorHAnsi" w:hAnsiTheme="minorHAnsi" w:cstheme="minorHAnsi"/>
          <w:u w:val="single"/>
        </w:rPr>
      </w:pPr>
    </w:p>
    <w:p w:rsidR="004F0BD4" w:rsidRPr="00F908F4" w:rsidRDefault="004F0BD4" w:rsidP="004F0BD4">
      <w:pPr>
        <w:numPr>
          <w:ilvl w:val="0"/>
          <w:numId w:val="4"/>
        </w:numPr>
        <w:rPr>
          <w:rFonts w:asciiTheme="minorHAnsi" w:hAnsiTheme="minorHAnsi" w:cstheme="minorHAnsi"/>
          <w:u w:val="single"/>
        </w:rPr>
      </w:pPr>
      <w:r w:rsidRPr="00F908F4">
        <w:rPr>
          <w:rFonts w:asciiTheme="minorHAnsi" w:hAnsiTheme="minorHAnsi" w:cstheme="minorHAnsi"/>
          <w:u w:val="single"/>
        </w:rPr>
        <w:t>What am I writing?</w:t>
      </w:r>
      <w:r w:rsidRPr="00022688">
        <w:rPr>
          <w:rFonts w:asciiTheme="minorHAnsi" w:hAnsiTheme="minorHAnsi" w:cstheme="minorHAnsi"/>
        </w:rPr>
        <w:t xml:space="preserve"> – </w:t>
      </w:r>
      <w:r w:rsidR="00022688">
        <w:rPr>
          <w:rFonts w:asciiTheme="minorHAnsi" w:hAnsiTheme="minorHAnsi" w:cstheme="minorHAnsi"/>
        </w:rPr>
        <w:t>W</w:t>
      </w:r>
      <w:r w:rsidRPr="00F908F4">
        <w:rPr>
          <w:rFonts w:asciiTheme="minorHAnsi" w:hAnsiTheme="minorHAnsi" w:cstheme="minorHAnsi"/>
        </w:rPr>
        <w:t>rite a sound in the air. Pupils guess the sound. Play in</w:t>
      </w:r>
      <w:r w:rsidRPr="00F908F4">
        <w:rPr>
          <w:rFonts w:asciiTheme="minorHAnsi" w:hAnsiTheme="minorHAnsi" w:cstheme="minorHAnsi"/>
          <w:b/>
        </w:rPr>
        <w:t xml:space="preserve"> twos</w:t>
      </w:r>
      <w:r w:rsidRPr="00F908F4">
        <w:rPr>
          <w:rFonts w:asciiTheme="minorHAnsi" w:hAnsiTheme="minorHAnsi" w:cstheme="minorHAnsi"/>
        </w:rPr>
        <w:t>. Can also write on their hand or back (with their finger!)</w:t>
      </w:r>
    </w:p>
    <w:p w:rsidR="004F0BD4" w:rsidRPr="00F908F4" w:rsidRDefault="004F0BD4" w:rsidP="004F0BD4">
      <w:pPr>
        <w:rPr>
          <w:rFonts w:asciiTheme="minorHAnsi" w:hAnsiTheme="minorHAnsi" w:cstheme="minorHAnsi"/>
          <w:u w:val="single"/>
        </w:rPr>
      </w:pPr>
    </w:p>
    <w:p w:rsidR="004F0BD4" w:rsidRPr="00F908F4" w:rsidRDefault="004F0BD4" w:rsidP="004F0BD4">
      <w:pPr>
        <w:numPr>
          <w:ilvl w:val="0"/>
          <w:numId w:val="4"/>
        </w:numPr>
        <w:rPr>
          <w:rFonts w:asciiTheme="minorHAnsi" w:hAnsiTheme="minorHAnsi" w:cstheme="minorHAnsi"/>
          <w:u w:val="single"/>
        </w:rPr>
      </w:pPr>
      <w:r w:rsidRPr="00F908F4">
        <w:rPr>
          <w:rFonts w:asciiTheme="minorHAnsi" w:hAnsiTheme="minorHAnsi" w:cstheme="minorHAnsi"/>
          <w:u w:val="single"/>
        </w:rPr>
        <w:t>Sound hunt</w:t>
      </w:r>
      <w:r w:rsidRPr="00022688">
        <w:rPr>
          <w:rFonts w:asciiTheme="minorHAnsi" w:hAnsiTheme="minorHAnsi" w:cstheme="minorHAnsi"/>
        </w:rPr>
        <w:t xml:space="preserve"> – </w:t>
      </w:r>
      <w:r w:rsidR="00022688">
        <w:rPr>
          <w:rFonts w:asciiTheme="minorHAnsi" w:hAnsiTheme="minorHAnsi" w:cstheme="minorHAnsi"/>
        </w:rPr>
        <w:t>H</w:t>
      </w:r>
      <w:r w:rsidRPr="00F908F4">
        <w:rPr>
          <w:rFonts w:asciiTheme="minorHAnsi" w:hAnsiTheme="minorHAnsi" w:cstheme="minorHAnsi"/>
        </w:rPr>
        <w:t>ide sound cards around the playground during class time. Pupils go off in</w:t>
      </w:r>
      <w:r w:rsidRPr="00F908F4">
        <w:rPr>
          <w:rFonts w:asciiTheme="minorHAnsi" w:hAnsiTheme="minorHAnsi" w:cstheme="minorHAnsi"/>
          <w:b/>
        </w:rPr>
        <w:t xml:space="preserve"> pairs</w:t>
      </w:r>
      <w:r w:rsidRPr="00F908F4">
        <w:rPr>
          <w:rFonts w:asciiTheme="minorHAnsi" w:hAnsiTheme="minorHAnsi" w:cstheme="minorHAnsi"/>
        </w:rPr>
        <w:t>. They can collect all the cards they can read but must put it back if they don’t know. Who gets the most?</w:t>
      </w:r>
    </w:p>
    <w:p w:rsidR="004F0BD4" w:rsidRPr="00F908F4" w:rsidRDefault="004F0BD4" w:rsidP="004F0BD4">
      <w:pPr>
        <w:rPr>
          <w:rFonts w:asciiTheme="minorHAnsi" w:hAnsiTheme="minorHAnsi" w:cstheme="minorHAnsi"/>
          <w:u w:val="single"/>
        </w:rPr>
      </w:pPr>
    </w:p>
    <w:p w:rsidR="004F0BD4" w:rsidRPr="00F908F4" w:rsidRDefault="004F0BD4" w:rsidP="004F0BD4">
      <w:pPr>
        <w:numPr>
          <w:ilvl w:val="0"/>
          <w:numId w:val="4"/>
        </w:numPr>
        <w:rPr>
          <w:rFonts w:asciiTheme="minorHAnsi" w:hAnsiTheme="minorHAnsi" w:cstheme="minorHAnsi"/>
          <w:u w:val="single"/>
        </w:rPr>
      </w:pPr>
      <w:r w:rsidRPr="00F908F4">
        <w:rPr>
          <w:rFonts w:asciiTheme="minorHAnsi" w:hAnsiTheme="minorHAnsi" w:cstheme="minorHAnsi"/>
          <w:u w:val="single"/>
        </w:rPr>
        <w:t>Word building (again)</w:t>
      </w:r>
      <w:r w:rsidRPr="00022688">
        <w:rPr>
          <w:rFonts w:asciiTheme="minorHAnsi" w:hAnsiTheme="minorHAnsi" w:cstheme="minorHAnsi"/>
        </w:rPr>
        <w:t xml:space="preserve"> – </w:t>
      </w:r>
      <w:proofErr w:type="spellStart"/>
      <w:r w:rsidRPr="00022688">
        <w:rPr>
          <w:rFonts w:asciiTheme="minorHAnsi" w:hAnsiTheme="minorHAnsi" w:cstheme="minorHAnsi"/>
        </w:rPr>
        <w:t>Turn</w:t>
      </w:r>
      <w:r w:rsidR="00EB0E9D">
        <w:rPr>
          <w:rFonts w:asciiTheme="minorHAnsi" w:hAnsiTheme="minorHAnsi" w:cstheme="minorHAnsi"/>
        </w:rPr>
        <w:t xml:space="preserve"> about</w:t>
      </w:r>
      <w:proofErr w:type="spellEnd"/>
      <w:r w:rsidR="00EB0E9D">
        <w:rPr>
          <w:rFonts w:asciiTheme="minorHAnsi" w:hAnsiTheme="minorHAnsi" w:cstheme="minorHAnsi"/>
        </w:rPr>
        <w:t xml:space="preserve"> – </w:t>
      </w:r>
      <w:r w:rsidRPr="00F908F4">
        <w:rPr>
          <w:rFonts w:asciiTheme="minorHAnsi" w:hAnsiTheme="minorHAnsi" w:cstheme="minorHAnsi"/>
        </w:rPr>
        <w:t xml:space="preserve">Tell your partner a word beginning… with or ending with. Win a counter for each one. Which pair has the most? Could put a time limit on it </w:t>
      </w:r>
      <w:proofErr w:type="spellStart"/>
      <w:r w:rsidRPr="00F908F4">
        <w:rPr>
          <w:rFonts w:asciiTheme="minorHAnsi" w:hAnsiTheme="minorHAnsi" w:cstheme="minorHAnsi"/>
        </w:rPr>
        <w:t>eg</w:t>
      </w:r>
      <w:proofErr w:type="spellEnd"/>
      <w:r w:rsidRPr="00F908F4">
        <w:rPr>
          <w:rFonts w:asciiTheme="minorHAnsi" w:hAnsiTheme="minorHAnsi" w:cstheme="minorHAnsi"/>
        </w:rPr>
        <w:t xml:space="preserve"> 1 minute.</w:t>
      </w:r>
    </w:p>
    <w:p w:rsidR="004F0BD4" w:rsidRPr="00F908F4" w:rsidRDefault="004F0BD4" w:rsidP="004F0BD4">
      <w:pPr>
        <w:rPr>
          <w:rFonts w:asciiTheme="minorHAnsi" w:hAnsiTheme="minorHAnsi" w:cstheme="minorHAnsi"/>
        </w:rPr>
      </w:pPr>
    </w:p>
    <w:p w:rsidR="004F0BD4" w:rsidRPr="00F908F4" w:rsidRDefault="004F0BD4" w:rsidP="004F0BD4">
      <w:pPr>
        <w:numPr>
          <w:ilvl w:val="0"/>
          <w:numId w:val="4"/>
        </w:numPr>
        <w:rPr>
          <w:rFonts w:asciiTheme="minorHAnsi" w:hAnsiTheme="minorHAnsi" w:cstheme="minorHAnsi"/>
          <w:i/>
        </w:rPr>
      </w:pPr>
      <w:r w:rsidRPr="00F908F4">
        <w:rPr>
          <w:rFonts w:asciiTheme="minorHAnsi" w:hAnsiTheme="minorHAnsi" w:cstheme="minorHAnsi"/>
          <w:u w:val="single"/>
        </w:rPr>
        <w:t>Sound Sacks</w:t>
      </w:r>
      <w:r w:rsidRPr="00F908F4">
        <w:rPr>
          <w:rFonts w:asciiTheme="minorHAnsi" w:hAnsiTheme="minorHAnsi" w:cstheme="minorHAnsi"/>
        </w:rPr>
        <w:t xml:space="preserve"> – In each sack there is a set of letter sounds, flashcards of words and sentences that can be made using those sounds, an object which can be spelt using all of those sounds and a common word.  Each sack should also contain a whiteboard and pen.  This can be used with the whole class or a small group.  The next sack would have one more sound and another common word.  </w:t>
      </w:r>
    </w:p>
    <w:p w:rsidR="004F0BD4" w:rsidRPr="00F908F4" w:rsidRDefault="004F0BD4" w:rsidP="004F0BD4">
      <w:pPr>
        <w:rPr>
          <w:rFonts w:asciiTheme="minorHAnsi" w:hAnsiTheme="minorHAnsi" w:cstheme="minorHAnsi"/>
        </w:rPr>
      </w:pPr>
    </w:p>
    <w:p w:rsidR="004F0BD4" w:rsidRPr="00F908F4" w:rsidRDefault="004F0BD4" w:rsidP="004F0BD4">
      <w:pPr>
        <w:numPr>
          <w:ilvl w:val="0"/>
          <w:numId w:val="4"/>
        </w:numPr>
        <w:rPr>
          <w:rFonts w:asciiTheme="minorHAnsi" w:hAnsiTheme="minorHAnsi" w:cstheme="minorHAnsi"/>
          <w:i/>
        </w:rPr>
      </w:pPr>
      <w:r w:rsidRPr="00F908F4">
        <w:rPr>
          <w:rFonts w:asciiTheme="minorHAnsi" w:hAnsiTheme="minorHAnsi" w:cstheme="minorHAnsi"/>
          <w:u w:val="single"/>
        </w:rPr>
        <w:t>Newspapers</w:t>
      </w:r>
      <w:r w:rsidR="00022688">
        <w:rPr>
          <w:rFonts w:asciiTheme="minorHAnsi" w:hAnsiTheme="minorHAnsi" w:cstheme="minorHAnsi"/>
        </w:rPr>
        <w:t xml:space="preserve"> – C</w:t>
      </w:r>
      <w:r w:rsidRPr="00F908F4">
        <w:rPr>
          <w:rFonts w:asciiTheme="minorHAnsi" w:hAnsiTheme="minorHAnsi" w:cstheme="minorHAnsi"/>
        </w:rPr>
        <w:t xml:space="preserve">hildren can highlight all the sounds/words they know in a newspaper/magazine – best done with </w:t>
      </w:r>
      <w:r w:rsidRPr="00F908F4">
        <w:rPr>
          <w:rFonts w:asciiTheme="minorHAnsi" w:hAnsiTheme="minorHAnsi" w:cstheme="minorHAnsi"/>
          <w:b/>
        </w:rPr>
        <w:t>a partner</w:t>
      </w:r>
    </w:p>
    <w:p w:rsidR="004F0BD4" w:rsidRPr="00F908F4" w:rsidRDefault="004F0BD4" w:rsidP="004F0BD4">
      <w:pPr>
        <w:rPr>
          <w:rFonts w:asciiTheme="minorHAnsi" w:hAnsiTheme="minorHAnsi" w:cstheme="minorHAnsi"/>
          <w:i/>
        </w:rPr>
      </w:pPr>
    </w:p>
    <w:p w:rsidR="004F0BD4" w:rsidRPr="00F908F4" w:rsidRDefault="004F0BD4" w:rsidP="004F0BD4">
      <w:pPr>
        <w:numPr>
          <w:ilvl w:val="0"/>
          <w:numId w:val="4"/>
        </w:numPr>
        <w:rPr>
          <w:rFonts w:asciiTheme="minorHAnsi" w:hAnsiTheme="minorHAnsi" w:cstheme="minorHAnsi"/>
          <w:i/>
        </w:rPr>
      </w:pPr>
      <w:r w:rsidRPr="00F908F4">
        <w:rPr>
          <w:rFonts w:asciiTheme="minorHAnsi" w:hAnsiTheme="minorHAnsi" w:cstheme="minorHAnsi"/>
          <w:u w:val="single"/>
        </w:rPr>
        <w:t>Bob the Builder 1</w:t>
      </w:r>
      <w:r w:rsidRPr="00F908F4">
        <w:rPr>
          <w:rFonts w:asciiTheme="minorHAnsi" w:hAnsiTheme="minorHAnsi" w:cstheme="minorHAnsi"/>
          <w:i/>
        </w:rPr>
        <w:t xml:space="preserve">– </w:t>
      </w:r>
      <w:r w:rsidR="00C26A72">
        <w:rPr>
          <w:rFonts w:asciiTheme="minorHAnsi" w:hAnsiTheme="minorHAnsi" w:cstheme="minorHAnsi"/>
        </w:rPr>
        <w:t>A</w:t>
      </w:r>
      <w:r w:rsidRPr="00F908F4">
        <w:rPr>
          <w:rFonts w:asciiTheme="minorHAnsi" w:hAnsiTheme="minorHAnsi" w:cstheme="minorHAnsi"/>
        </w:rPr>
        <w:t xml:space="preserve"> plastic builder’s hat is a great prop to use when modelling word building. Also a tape of the song, played at the beginning of the word building session motivates the pupils and gets them ready to begin building words.</w:t>
      </w:r>
    </w:p>
    <w:p w:rsidR="004F0BD4" w:rsidRPr="00F908F4" w:rsidRDefault="004F0BD4" w:rsidP="004F0BD4">
      <w:pPr>
        <w:rPr>
          <w:rFonts w:asciiTheme="minorHAnsi" w:hAnsiTheme="minorHAnsi" w:cstheme="minorHAnsi"/>
          <w:i/>
        </w:rPr>
      </w:pPr>
    </w:p>
    <w:p w:rsidR="004F0BD4" w:rsidRPr="00F908F4" w:rsidRDefault="004F0BD4" w:rsidP="004F0BD4">
      <w:pPr>
        <w:numPr>
          <w:ilvl w:val="0"/>
          <w:numId w:val="4"/>
        </w:numPr>
        <w:rPr>
          <w:rFonts w:asciiTheme="minorHAnsi" w:hAnsiTheme="minorHAnsi" w:cstheme="minorHAnsi"/>
          <w:i/>
        </w:rPr>
      </w:pPr>
      <w:r w:rsidRPr="00F908F4">
        <w:rPr>
          <w:rFonts w:asciiTheme="minorHAnsi" w:hAnsiTheme="minorHAnsi" w:cstheme="minorHAnsi"/>
          <w:u w:val="single"/>
        </w:rPr>
        <w:t>Bob the builder 2</w:t>
      </w:r>
      <w:r w:rsidRPr="00C7509B">
        <w:rPr>
          <w:rFonts w:asciiTheme="minorHAnsi" w:hAnsiTheme="minorHAnsi" w:cstheme="minorHAnsi"/>
        </w:rPr>
        <w:t xml:space="preserve"> –</w:t>
      </w:r>
      <w:r w:rsidRPr="00F908F4">
        <w:rPr>
          <w:rFonts w:asciiTheme="minorHAnsi" w:hAnsiTheme="minorHAnsi" w:cstheme="minorHAnsi"/>
          <w:i/>
        </w:rPr>
        <w:t xml:space="preserve"> </w:t>
      </w:r>
      <w:r w:rsidR="00C26A72">
        <w:rPr>
          <w:rFonts w:asciiTheme="minorHAnsi" w:hAnsiTheme="minorHAnsi" w:cstheme="minorHAnsi"/>
        </w:rPr>
        <w:t>O</w:t>
      </w:r>
      <w:r w:rsidRPr="00F908F4">
        <w:rPr>
          <w:rFonts w:asciiTheme="minorHAnsi" w:hAnsiTheme="minorHAnsi" w:cstheme="minorHAnsi"/>
        </w:rPr>
        <w:t>ne pupil has magnetic board with known sounds and builds words during the song. The other pupil has a strip of paper and felt pen and copies each word made. They must agree that each word made is a real word and they can read it before it is written down. How many words can they make before the song stops?</w:t>
      </w:r>
    </w:p>
    <w:p w:rsidR="004F0BD4" w:rsidRPr="00F908F4" w:rsidRDefault="004F0BD4" w:rsidP="004F0BD4">
      <w:pPr>
        <w:rPr>
          <w:rFonts w:asciiTheme="minorHAnsi" w:hAnsiTheme="minorHAnsi" w:cstheme="minorHAnsi"/>
          <w:i/>
        </w:rPr>
      </w:pPr>
    </w:p>
    <w:p w:rsidR="004F0BD4" w:rsidRPr="00F908F4" w:rsidRDefault="004F0BD4" w:rsidP="004F0BD4">
      <w:pPr>
        <w:numPr>
          <w:ilvl w:val="0"/>
          <w:numId w:val="4"/>
        </w:numPr>
        <w:rPr>
          <w:rFonts w:asciiTheme="minorHAnsi" w:hAnsiTheme="minorHAnsi" w:cstheme="minorHAnsi"/>
          <w:i/>
        </w:rPr>
      </w:pPr>
      <w:r w:rsidRPr="00F908F4">
        <w:rPr>
          <w:rFonts w:asciiTheme="minorHAnsi" w:hAnsiTheme="minorHAnsi" w:cstheme="minorHAnsi"/>
          <w:u w:val="single"/>
        </w:rPr>
        <w:t>Songs and rhymes</w:t>
      </w:r>
      <w:r w:rsidRPr="00C7509B">
        <w:rPr>
          <w:rFonts w:asciiTheme="minorHAnsi" w:hAnsiTheme="minorHAnsi" w:cstheme="minorHAnsi"/>
        </w:rPr>
        <w:t xml:space="preserve"> –</w:t>
      </w:r>
      <w:r w:rsidRPr="00F908F4">
        <w:rPr>
          <w:rFonts w:asciiTheme="minorHAnsi" w:hAnsiTheme="minorHAnsi" w:cstheme="minorHAnsi"/>
          <w:i/>
        </w:rPr>
        <w:t xml:space="preserve"> </w:t>
      </w:r>
      <w:r w:rsidRPr="00F908F4">
        <w:rPr>
          <w:rFonts w:asciiTheme="minorHAnsi" w:hAnsiTheme="minorHAnsi" w:cstheme="minorHAnsi"/>
        </w:rPr>
        <w:t xml:space="preserve">Jolly phonics have excellent jingles to sing along to. Pupils love them and because it uses another learning style, they learn them better. Other phonic resources have songs and rhymes. </w:t>
      </w:r>
    </w:p>
    <w:p w:rsidR="004F0BD4" w:rsidRPr="00F908F4" w:rsidRDefault="004F0BD4" w:rsidP="004F0BD4">
      <w:pPr>
        <w:rPr>
          <w:rFonts w:asciiTheme="minorHAnsi" w:hAnsiTheme="minorHAnsi" w:cstheme="minorHAnsi"/>
          <w:i/>
        </w:rPr>
      </w:pPr>
    </w:p>
    <w:p w:rsidR="004F0BD4" w:rsidRPr="00F908F4" w:rsidRDefault="004F0BD4" w:rsidP="004F0BD4">
      <w:pPr>
        <w:numPr>
          <w:ilvl w:val="0"/>
          <w:numId w:val="4"/>
        </w:numPr>
        <w:rPr>
          <w:rFonts w:asciiTheme="minorHAnsi" w:hAnsiTheme="minorHAnsi" w:cstheme="minorHAnsi"/>
          <w:i/>
        </w:rPr>
      </w:pPr>
      <w:r w:rsidRPr="00F908F4">
        <w:rPr>
          <w:rFonts w:asciiTheme="minorHAnsi" w:hAnsiTheme="minorHAnsi" w:cstheme="minorHAnsi"/>
          <w:u w:val="single"/>
        </w:rPr>
        <w:t>Bingo, snap, pairs</w:t>
      </w:r>
      <w:r w:rsidRPr="009B2554">
        <w:rPr>
          <w:rFonts w:asciiTheme="minorHAnsi" w:hAnsiTheme="minorHAnsi" w:cstheme="minorHAnsi"/>
        </w:rPr>
        <w:t xml:space="preserve"> –</w:t>
      </w:r>
      <w:r w:rsidRPr="00F908F4">
        <w:rPr>
          <w:rFonts w:asciiTheme="minorHAnsi" w:hAnsiTheme="minorHAnsi" w:cstheme="minorHAnsi"/>
          <w:i/>
        </w:rPr>
        <w:t xml:space="preserve"> </w:t>
      </w:r>
      <w:r w:rsidR="00B203C1">
        <w:rPr>
          <w:rFonts w:asciiTheme="minorHAnsi" w:hAnsiTheme="minorHAnsi" w:cstheme="minorHAnsi"/>
        </w:rPr>
        <w:t>V</w:t>
      </w:r>
      <w:r w:rsidRPr="00F908F4">
        <w:rPr>
          <w:rFonts w:asciiTheme="minorHAnsi" w:hAnsiTheme="minorHAnsi" w:cstheme="minorHAnsi"/>
        </w:rPr>
        <w:t xml:space="preserve">ery simple to use sets of cards to play these games. Sets of first sounds are at the back of this booklet. Once demonstrated, can be played in </w:t>
      </w:r>
      <w:r w:rsidRPr="00F908F4">
        <w:rPr>
          <w:rFonts w:asciiTheme="minorHAnsi" w:hAnsiTheme="minorHAnsi" w:cstheme="minorHAnsi"/>
          <w:b/>
        </w:rPr>
        <w:t>trios/pairs.</w:t>
      </w:r>
    </w:p>
    <w:p w:rsidR="004F0BD4" w:rsidRPr="00F908F4" w:rsidRDefault="004F0BD4" w:rsidP="004F0BD4">
      <w:pPr>
        <w:rPr>
          <w:rFonts w:asciiTheme="minorHAnsi" w:hAnsiTheme="minorHAnsi" w:cstheme="minorHAnsi"/>
          <w:i/>
        </w:rPr>
      </w:pPr>
    </w:p>
    <w:p w:rsidR="004F0BD4" w:rsidRPr="00F908F4" w:rsidRDefault="004F0BD4" w:rsidP="004F0BD4">
      <w:pPr>
        <w:numPr>
          <w:ilvl w:val="0"/>
          <w:numId w:val="4"/>
        </w:numPr>
        <w:rPr>
          <w:rFonts w:asciiTheme="minorHAnsi" w:hAnsiTheme="minorHAnsi" w:cstheme="minorHAnsi"/>
          <w:i/>
        </w:rPr>
      </w:pPr>
      <w:r w:rsidRPr="00F908F4">
        <w:rPr>
          <w:rFonts w:asciiTheme="minorHAnsi" w:hAnsiTheme="minorHAnsi" w:cstheme="minorHAnsi"/>
          <w:u w:val="single"/>
        </w:rPr>
        <w:t>Bingo 1</w:t>
      </w:r>
      <w:r w:rsidRPr="00B203C1">
        <w:rPr>
          <w:rFonts w:asciiTheme="minorHAnsi" w:hAnsiTheme="minorHAnsi" w:cstheme="minorHAnsi"/>
        </w:rPr>
        <w:t xml:space="preserve"> –</w:t>
      </w:r>
      <w:r w:rsidRPr="00F908F4">
        <w:rPr>
          <w:rFonts w:asciiTheme="minorHAnsi" w:hAnsiTheme="minorHAnsi" w:cstheme="minorHAnsi"/>
          <w:i/>
        </w:rPr>
        <w:t xml:space="preserve"> </w:t>
      </w:r>
      <w:r w:rsidR="00B203C1">
        <w:rPr>
          <w:rFonts w:asciiTheme="minorHAnsi" w:hAnsiTheme="minorHAnsi" w:cstheme="minorHAnsi"/>
        </w:rPr>
        <w:t>E</w:t>
      </w:r>
      <w:r w:rsidRPr="00F908F4">
        <w:rPr>
          <w:rFonts w:asciiTheme="minorHAnsi" w:hAnsiTheme="minorHAnsi" w:cstheme="minorHAnsi"/>
        </w:rPr>
        <w:t>ach</w:t>
      </w:r>
      <w:r w:rsidRPr="00F908F4">
        <w:rPr>
          <w:rFonts w:asciiTheme="minorHAnsi" w:hAnsiTheme="minorHAnsi" w:cstheme="minorHAnsi"/>
          <w:b/>
        </w:rPr>
        <w:t xml:space="preserve"> pair </w:t>
      </w:r>
      <w:r w:rsidRPr="00F908F4">
        <w:rPr>
          <w:rFonts w:asciiTheme="minorHAnsi" w:hAnsiTheme="minorHAnsi" w:cstheme="minorHAnsi"/>
        </w:rPr>
        <w:t xml:space="preserve">has an alphabet strip and points to sounds called out (speedy). You can make it harder by asking the sound after ’g’, the sound in between </w:t>
      </w:r>
      <w:proofErr w:type="gramStart"/>
      <w:r w:rsidRPr="00F908F4">
        <w:rPr>
          <w:rFonts w:asciiTheme="minorHAnsi" w:hAnsiTheme="minorHAnsi" w:cstheme="minorHAnsi"/>
        </w:rPr>
        <w:t>a and</w:t>
      </w:r>
      <w:proofErr w:type="gramEnd"/>
      <w:r w:rsidRPr="00F908F4">
        <w:rPr>
          <w:rFonts w:asciiTheme="minorHAnsi" w:hAnsiTheme="minorHAnsi" w:cstheme="minorHAnsi"/>
        </w:rPr>
        <w:t xml:space="preserve"> c?</w:t>
      </w:r>
    </w:p>
    <w:p w:rsidR="004F0BD4" w:rsidRPr="00F908F4" w:rsidRDefault="004F0BD4" w:rsidP="004F0BD4">
      <w:pPr>
        <w:rPr>
          <w:rFonts w:asciiTheme="minorHAnsi" w:hAnsiTheme="minorHAnsi" w:cstheme="minorHAnsi"/>
        </w:rPr>
      </w:pPr>
    </w:p>
    <w:p w:rsidR="004F0BD4" w:rsidRPr="00F908F4" w:rsidRDefault="004F0BD4" w:rsidP="004F0BD4">
      <w:pPr>
        <w:numPr>
          <w:ilvl w:val="0"/>
          <w:numId w:val="4"/>
        </w:numPr>
        <w:rPr>
          <w:rFonts w:asciiTheme="minorHAnsi" w:hAnsiTheme="minorHAnsi" w:cstheme="minorHAnsi"/>
          <w:i/>
        </w:rPr>
      </w:pPr>
      <w:r w:rsidRPr="00F908F4">
        <w:rPr>
          <w:rFonts w:asciiTheme="minorHAnsi" w:hAnsiTheme="minorHAnsi" w:cstheme="minorHAnsi"/>
          <w:u w:val="single"/>
        </w:rPr>
        <w:t>Human words</w:t>
      </w:r>
      <w:r w:rsidRPr="00B203C1">
        <w:rPr>
          <w:rFonts w:asciiTheme="minorHAnsi" w:hAnsiTheme="minorHAnsi" w:cstheme="minorHAnsi"/>
        </w:rPr>
        <w:t xml:space="preserve"> – </w:t>
      </w:r>
      <w:r w:rsidR="00B203C1">
        <w:rPr>
          <w:rFonts w:asciiTheme="minorHAnsi" w:hAnsiTheme="minorHAnsi" w:cstheme="minorHAnsi"/>
        </w:rPr>
        <w:t>G</w:t>
      </w:r>
      <w:r w:rsidRPr="00F908F4">
        <w:rPr>
          <w:rFonts w:asciiTheme="minorHAnsi" w:hAnsiTheme="minorHAnsi" w:cstheme="minorHAnsi"/>
        </w:rPr>
        <w:t xml:space="preserve">ood fun!  Give </w:t>
      </w:r>
      <w:r w:rsidRPr="00F908F4">
        <w:rPr>
          <w:rFonts w:asciiTheme="minorHAnsi" w:hAnsiTheme="minorHAnsi" w:cstheme="minorHAnsi"/>
          <w:b/>
        </w:rPr>
        <w:t>small groups</w:t>
      </w:r>
      <w:r w:rsidRPr="00F908F4">
        <w:rPr>
          <w:rFonts w:asciiTheme="minorHAnsi" w:hAnsiTheme="minorHAnsi" w:cstheme="minorHAnsi"/>
        </w:rPr>
        <w:t xml:space="preserve"> a pile of large letters (all the sounds that have been taught. Call out a word </w:t>
      </w:r>
      <w:proofErr w:type="spellStart"/>
      <w:r w:rsidRPr="00F908F4">
        <w:rPr>
          <w:rFonts w:asciiTheme="minorHAnsi" w:hAnsiTheme="minorHAnsi" w:cstheme="minorHAnsi"/>
        </w:rPr>
        <w:t>eg</w:t>
      </w:r>
      <w:proofErr w:type="spellEnd"/>
      <w:r w:rsidRPr="00F908F4">
        <w:rPr>
          <w:rFonts w:asciiTheme="minorHAnsi" w:hAnsiTheme="minorHAnsi" w:cstheme="minorHAnsi"/>
        </w:rPr>
        <w:t xml:space="preserve"> dog. Which group can chose the correct sounds and </w:t>
      </w:r>
      <w:proofErr w:type="gramStart"/>
      <w:r w:rsidRPr="00F908F4">
        <w:rPr>
          <w:rFonts w:asciiTheme="minorHAnsi" w:hAnsiTheme="minorHAnsi" w:cstheme="minorHAnsi"/>
        </w:rPr>
        <w:t>make</w:t>
      </w:r>
      <w:proofErr w:type="gramEnd"/>
      <w:r w:rsidRPr="00F908F4">
        <w:rPr>
          <w:rFonts w:asciiTheme="minorHAnsi" w:hAnsiTheme="minorHAnsi" w:cstheme="minorHAnsi"/>
        </w:rPr>
        <w:t xml:space="preserve"> themselves into the word first? This can be done independently by giving a couple of children the list of words. Best to do this in twos so one can be checker.</w:t>
      </w:r>
    </w:p>
    <w:p w:rsidR="004F0BD4" w:rsidRPr="00F908F4" w:rsidRDefault="004F0BD4" w:rsidP="004F0BD4">
      <w:pPr>
        <w:rPr>
          <w:rFonts w:asciiTheme="minorHAnsi" w:hAnsiTheme="minorHAnsi" w:cstheme="minorHAnsi"/>
          <w:i/>
        </w:rPr>
      </w:pPr>
    </w:p>
    <w:p w:rsidR="004F0BD4" w:rsidRPr="00F908F4" w:rsidRDefault="004F0BD4" w:rsidP="004F0BD4">
      <w:pPr>
        <w:numPr>
          <w:ilvl w:val="0"/>
          <w:numId w:val="4"/>
        </w:numPr>
        <w:rPr>
          <w:rFonts w:asciiTheme="minorHAnsi" w:hAnsiTheme="minorHAnsi" w:cstheme="minorHAnsi"/>
          <w:i/>
        </w:rPr>
      </w:pPr>
      <w:r w:rsidRPr="00F908F4">
        <w:rPr>
          <w:rFonts w:asciiTheme="minorHAnsi" w:hAnsiTheme="minorHAnsi" w:cstheme="minorHAnsi"/>
          <w:u w:val="single"/>
        </w:rPr>
        <w:lastRenderedPageBreak/>
        <w:t>Feely bag</w:t>
      </w:r>
      <w:r w:rsidRPr="00B203C1">
        <w:rPr>
          <w:rFonts w:asciiTheme="minorHAnsi" w:hAnsiTheme="minorHAnsi" w:cstheme="minorHAnsi"/>
        </w:rPr>
        <w:t xml:space="preserve"> –</w:t>
      </w:r>
      <w:r w:rsidRPr="00F908F4">
        <w:rPr>
          <w:rFonts w:asciiTheme="minorHAnsi" w:hAnsiTheme="minorHAnsi" w:cstheme="minorHAnsi"/>
          <w:i/>
        </w:rPr>
        <w:t xml:space="preserve"> </w:t>
      </w:r>
      <w:r w:rsidRPr="00F908F4">
        <w:rPr>
          <w:rFonts w:asciiTheme="minorHAnsi" w:hAnsiTheme="minorHAnsi" w:cstheme="minorHAnsi"/>
        </w:rPr>
        <w:t xml:space="preserve">Use wooden or magnetic letters. Pupils feel a letter and guess what it is. If they are correct, they ‘win’ the sound. If not </w:t>
      </w:r>
      <w:r w:rsidRPr="00F908F4">
        <w:rPr>
          <w:rFonts w:asciiTheme="minorHAnsi" w:hAnsiTheme="minorHAnsi" w:cstheme="minorHAnsi"/>
          <w:b/>
        </w:rPr>
        <w:t>their partner</w:t>
      </w:r>
      <w:r w:rsidRPr="00F908F4">
        <w:rPr>
          <w:rFonts w:asciiTheme="minorHAnsi" w:hAnsiTheme="minorHAnsi" w:cstheme="minorHAnsi"/>
        </w:rPr>
        <w:t xml:space="preserve"> tells them it and it goes back into the bag. Can they make a word with the sounds they win?</w:t>
      </w:r>
    </w:p>
    <w:p w:rsidR="004F0BD4" w:rsidRPr="00F908F4" w:rsidRDefault="004F0BD4" w:rsidP="004F0BD4">
      <w:pPr>
        <w:rPr>
          <w:rFonts w:asciiTheme="minorHAnsi" w:hAnsiTheme="minorHAnsi" w:cstheme="minorHAnsi"/>
          <w:i/>
        </w:rPr>
      </w:pPr>
    </w:p>
    <w:p w:rsidR="004F0BD4" w:rsidRPr="00F908F4" w:rsidRDefault="00B203C1" w:rsidP="004F0BD4">
      <w:pPr>
        <w:numPr>
          <w:ilvl w:val="0"/>
          <w:numId w:val="4"/>
        </w:numPr>
        <w:rPr>
          <w:rFonts w:asciiTheme="minorHAnsi" w:hAnsiTheme="minorHAnsi" w:cstheme="minorHAnsi"/>
        </w:rPr>
      </w:pPr>
      <w:r>
        <w:rPr>
          <w:rFonts w:asciiTheme="minorHAnsi" w:hAnsiTheme="minorHAnsi" w:cstheme="minorHAnsi"/>
          <w:u w:val="single"/>
        </w:rPr>
        <w:t xml:space="preserve">Roll a </w:t>
      </w:r>
      <w:r w:rsidRPr="00B203C1">
        <w:rPr>
          <w:rFonts w:asciiTheme="minorHAnsi" w:hAnsiTheme="minorHAnsi" w:cstheme="minorHAnsi"/>
          <w:u w:val="single"/>
        </w:rPr>
        <w:t>dice</w:t>
      </w:r>
      <w:r>
        <w:rPr>
          <w:rFonts w:asciiTheme="minorHAnsi" w:hAnsiTheme="minorHAnsi" w:cstheme="minorHAnsi"/>
        </w:rPr>
        <w:t xml:space="preserve"> – P</w:t>
      </w:r>
      <w:r w:rsidR="004F0BD4" w:rsidRPr="00B203C1">
        <w:rPr>
          <w:rFonts w:asciiTheme="minorHAnsi" w:hAnsiTheme="minorHAnsi" w:cstheme="minorHAnsi"/>
        </w:rPr>
        <w:t>ut</w:t>
      </w:r>
      <w:r w:rsidR="004F0BD4" w:rsidRPr="00F908F4">
        <w:rPr>
          <w:rFonts w:asciiTheme="minorHAnsi" w:hAnsiTheme="minorHAnsi" w:cstheme="minorHAnsi"/>
        </w:rPr>
        <w:t xml:space="preserve"> sound stickers on dice (or simply write sounds on paper numbered 1 to 6). Pupils think of word beginning/ending/mid</w:t>
      </w:r>
      <w:r w:rsidR="00EB0E9D">
        <w:rPr>
          <w:rFonts w:asciiTheme="minorHAnsi" w:hAnsiTheme="minorHAnsi" w:cstheme="minorHAnsi"/>
        </w:rPr>
        <w:t>dle with that sound. They can’</w:t>
      </w:r>
      <w:r w:rsidR="004F0BD4" w:rsidRPr="00F908F4">
        <w:rPr>
          <w:rFonts w:asciiTheme="minorHAnsi" w:hAnsiTheme="minorHAnsi" w:cstheme="minorHAnsi"/>
        </w:rPr>
        <w:t xml:space="preserve">t use the same word again. </w:t>
      </w:r>
      <w:r w:rsidR="004F0BD4" w:rsidRPr="00F908F4">
        <w:rPr>
          <w:rFonts w:asciiTheme="minorHAnsi" w:hAnsiTheme="minorHAnsi" w:cstheme="minorHAnsi"/>
          <w:b/>
        </w:rPr>
        <w:t>Play in pairs or trios.</w:t>
      </w:r>
    </w:p>
    <w:p w:rsidR="004F0BD4" w:rsidRPr="00F908F4" w:rsidRDefault="004F0BD4" w:rsidP="004F0BD4">
      <w:pPr>
        <w:rPr>
          <w:rFonts w:asciiTheme="minorHAnsi" w:hAnsiTheme="minorHAnsi" w:cstheme="minorHAnsi"/>
          <w:i/>
        </w:rPr>
      </w:pPr>
    </w:p>
    <w:p w:rsidR="004F0BD4" w:rsidRPr="00F908F4" w:rsidRDefault="004F0BD4" w:rsidP="004F0BD4">
      <w:pPr>
        <w:numPr>
          <w:ilvl w:val="0"/>
          <w:numId w:val="4"/>
        </w:numPr>
        <w:rPr>
          <w:rFonts w:asciiTheme="minorHAnsi" w:hAnsiTheme="minorHAnsi" w:cstheme="minorHAnsi"/>
          <w:i/>
        </w:rPr>
      </w:pPr>
      <w:r w:rsidRPr="00F908F4">
        <w:rPr>
          <w:rFonts w:asciiTheme="minorHAnsi" w:hAnsiTheme="minorHAnsi" w:cstheme="minorHAnsi"/>
          <w:u w:val="single"/>
        </w:rPr>
        <w:t>Snakes and Ladders</w:t>
      </w:r>
      <w:r w:rsidRPr="00F908F4">
        <w:rPr>
          <w:rFonts w:asciiTheme="minorHAnsi" w:hAnsiTheme="minorHAnsi" w:cstheme="minorHAnsi"/>
        </w:rPr>
        <w:t xml:space="preserve"> – Use ordinary snakes and ladders and put sound cards on each square and play as usual. If they get it right, they go up the ladder, if they get it </w:t>
      </w:r>
      <w:proofErr w:type="gramStart"/>
      <w:r w:rsidRPr="00F908F4">
        <w:rPr>
          <w:rFonts w:asciiTheme="minorHAnsi" w:hAnsiTheme="minorHAnsi" w:cstheme="minorHAnsi"/>
        </w:rPr>
        <w:t>right,</w:t>
      </w:r>
      <w:proofErr w:type="gramEnd"/>
      <w:r w:rsidRPr="00F908F4">
        <w:rPr>
          <w:rFonts w:asciiTheme="minorHAnsi" w:hAnsiTheme="minorHAnsi" w:cstheme="minorHAnsi"/>
        </w:rPr>
        <w:t xml:space="preserve"> they go ‘up’ the snake. If they get it wrong, they go down the snake and ladder. Alternatively, cards of sounds, could just be on a pile and taken when the pupil lands on a snake or ladder.</w:t>
      </w:r>
    </w:p>
    <w:p w:rsidR="004F0BD4" w:rsidRPr="00F908F4" w:rsidRDefault="004F0BD4" w:rsidP="004F0BD4">
      <w:pPr>
        <w:rPr>
          <w:rFonts w:asciiTheme="minorHAnsi" w:hAnsiTheme="minorHAnsi" w:cstheme="minorHAnsi"/>
          <w:i/>
        </w:rPr>
      </w:pPr>
    </w:p>
    <w:p w:rsidR="004F0BD4" w:rsidRPr="00F908F4" w:rsidRDefault="004F0BD4" w:rsidP="004F0BD4">
      <w:pPr>
        <w:numPr>
          <w:ilvl w:val="0"/>
          <w:numId w:val="4"/>
        </w:numPr>
        <w:rPr>
          <w:rFonts w:asciiTheme="minorHAnsi" w:hAnsiTheme="minorHAnsi" w:cstheme="minorHAnsi"/>
          <w:i/>
        </w:rPr>
      </w:pPr>
      <w:r w:rsidRPr="00F908F4">
        <w:rPr>
          <w:rFonts w:asciiTheme="minorHAnsi" w:hAnsiTheme="minorHAnsi" w:cstheme="minorHAnsi"/>
          <w:u w:val="single"/>
        </w:rPr>
        <w:t xml:space="preserve">Noughts and Crosses </w:t>
      </w:r>
      <w:r w:rsidRPr="00F908F4">
        <w:rPr>
          <w:rFonts w:asciiTheme="minorHAnsi" w:hAnsiTheme="minorHAnsi" w:cstheme="minorHAnsi"/>
          <w:i/>
        </w:rPr>
        <w:t xml:space="preserve">– </w:t>
      </w:r>
      <w:r w:rsidRPr="00F908F4">
        <w:rPr>
          <w:rFonts w:asciiTheme="minorHAnsi" w:hAnsiTheme="minorHAnsi" w:cstheme="minorHAnsi"/>
        </w:rPr>
        <w:t>as above but completing a noughts and crosses grid, but only if they get the sound correct.</w:t>
      </w:r>
    </w:p>
    <w:p w:rsidR="004F0BD4" w:rsidRPr="00F908F4" w:rsidRDefault="004F0BD4" w:rsidP="004F0BD4">
      <w:pPr>
        <w:rPr>
          <w:rFonts w:asciiTheme="minorHAnsi" w:hAnsiTheme="minorHAnsi" w:cstheme="minorHAnsi"/>
          <w:i/>
        </w:rPr>
      </w:pPr>
    </w:p>
    <w:p w:rsidR="004F0BD4" w:rsidRPr="00F908F4" w:rsidRDefault="004F0BD4" w:rsidP="004F0BD4">
      <w:pPr>
        <w:numPr>
          <w:ilvl w:val="0"/>
          <w:numId w:val="4"/>
        </w:numPr>
        <w:rPr>
          <w:rFonts w:asciiTheme="minorHAnsi" w:hAnsiTheme="minorHAnsi" w:cstheme="minorHAnsi"/>
          <w:i/>
        </w:rPr>
      </w:pPr>
      <w:r w:rsidRPr="00F908F4">
        <w:rPr>
          <w:rFonts w:asciiTheme="minorHAnsi" w:hAnsiTheme="minorHAnsi" w:cstheme="minorHAnsi"/>
          <w:u w:val="single"/>
        </w:rPr>
        <w:t>Phonic wheels</w:t>
      </w:r>
      <w:r w:rsidRPr="00B203C1">
        <w:rPr>
          <w:rFonts w:asciiTheme="minorHAnsi" w:hAnsiTheme="minorHAnsi" w:cstheme="minorHAnsi"/>
        </w:rPr>
        <w:t xml:space="preserve"> –</w:t>
      </w:r>
      <w:r w:rsidRPr="00F908F4">
        <w:rPr>
          <w:rFonts w:asciiTheme="minorHAnsi" w:hAnsiTheme="minorHAnsi" w:cstheme="minorHAnsi"/>
          <w:i/>
        </w:rPr>
        <w:t xml:space="preserve"> </w:t>
      </w:r>
      <w:r w:rsidRPr="00F908F4">
        <w:rPr>
          <w:rFonts w:asciiTheme="minorHAnsi" w:hAnsiTheme="minorHAnsi" w:cstheme="minorHAnsi"/>
        </w:rPr>
        <w:t>Remember those? Two circles (different sizes) held together with paper fastener.  Sound written in middle and endings around outside. Spin and make words in pairs. Tip – don’t make them all real words. They have to decide ‘is it a real word?’ Make it a game by adding counters to win.</w:t>
      </w:r>
    </w:p>
    <w:p w:rsidR="004F0BD4" w:rsidRPr="00F908F4" w:rsidRDefault="004F0BD4" w:rsidP="004F0BD4">
      <w:pPr>
        <w:rPr>
          <w:rFonts w:asciiTheme="minorHAnsi" w:hAnsiTheme="minorHAnsi" w:cstheme="minorHAnsi"/>
          <w:i/>
        </w:rPr>
      </w:pPr>
    </w:p>
    <w:p w:rsidR="004F0BD4" w:rsidRPr="00F908F4" w:rsidRDefault="004F0BD4" w:rsidP="004F0BD4">
      <w:pPr>
        <w:numPr>
          <w:ilvl w:val="0"/>
          <w:numId w:val="4"/>
        </w:numPr>
        <w:rPr>
          <w:rFonts w:asciiTheme="minorHAnsi" w:hAnsiTheme="minorHAnsi" w:cstheme="minorHAnsi"/>
          <w:i/>
        </w:rPr>
      </w:pPr>
      <w:r w:rsidRPr="00F908F4">
        <w:rPr>
          <w:rFonts w:asciiTheme="minorHAnsi" w:hAnsiTheme="minorHAnsi" w:cstheme="minorHAnsi"/>
          <w:u w:val="single"/>
        </w:rPr>
        <w:t>Going fishing</w:t>
      </w:r>
      <w:r w:rsidRPr="00B203C1">
        <w:rPr>
          <w:rFonts w:asciiTheme="minorHAnsi" w:hAnsiTheme="minorHAnsi" w:cstheme="minorHAnsi"/>
        </w:rPr>
        <w:t xml:space="preserve"> –</w:t>
      </w:r>
      <w:r w:rsidRPr="00F908F4">
        <w:rPr>
          <w:rFonts w:asciiTheme="minorHAnsi" w:hAnsiTheme="minorHAnsi" w:cstheme="minorHAnsi"/>
          <w:i/>
        </w:rPr>
        <w:t xml:space="preserve"> </w:t>
      </w:r>
      <w:r w:rsidRPr="00F908F4">
        <w:rPr>
          <w:rFonts w:asciiTheme="minorHAnsi" w:hAnsiTheme="minorHAnsi" w:cstheme="minorHAnsi"/>
        </w:rPr>
        <w:t xml:space="preserve">Make some simple card fish with </w:t>
      </w:r>
      <w:smartTag w:uri="urn:schemas-microsoft-com:office:smarttags" w:element="stockticker">
        <w:r w:rsidRPr="00F908F4">
          <w:rPr>
            <w:rFonts w:asciiTheme="minorHAnsi" w:hAnsiTheme="minorHAnsi" w:cstheme="minorHAnsi"/>
          </w:rPr>
          <w:t>CVC</w:t>
        </w:r>
      </w:smartTag>
      <w:r w:rsidRPr="00F908F4">
        <w:rPr>
          <w:rFonts w:asciiTheme="minorHAnsi" w:hAnsiTheme="minorHAnsi" w:cstheme="minorHAnsi"/>
        </w:rPr>
        <w:t xml:space="preserve"> words (or sounds) on them. Attach a paper clip. Make fishing lines with a magnet on the bottom. Pupils catch a fish. If they can read the word, they get to keep it. If not, it’s thrown back in. This is best played in a team of two so they can work out the word collaboratively. This game can be made a simple or as challenging as you wish.</w:t>
      </w:r>
    </w:p>
    <w:p w:rsidR="004F0BD4" w:rsidRPr="00F908F4" w:rsidRDefault="004F0BD4" w:rsidP="004F0BD4">
      <w:pPr>
        <w:rPr>
          <w:rFonts w:asciiTheme="minorHAnsi" w:hAnsiTheme="minorHAnsi" w:cstheme="minorHAnsi"/>
          <w:i/>
        </w:rPr>
      </w:pPr>
    </w:p>
    <w:p w:rsidR="004F0BD4" w:rsidRPr="00F908F4" w:rsidRDefault="004F0BD4" w:rsidP="004F0BD4">
      <w:pPr>
        <w:numPr>
          <w:ilvl w:val="0"/>
          <w:numId w:val="4"/>
        </w:numPr>
        <w:rPr>
          <w:rFonts w:asciiTheme="minorHAnsi" w:hAnsiTheme="minorHAnsi" w:cstheme="minorHAnsi"/>
          <w:i/>
        </w:rPr>
      </w:pPr>
      <w:r w:rsidRPr="00F908F4">
        <w:rPr>
          <w:rFonts w:asciiTheme="minorHAnsi" w:hAnsiTheme="minorHAnsi" w:cstheme="minorHAnsi"/>
          <w:u w:val="single"/>
        </w:rPr>
        <w:t>Bingo 2</w:t>
      </w:r>
      <w:r w:rsidRPr="00B203C1">
        <w:rPr>
          <w:rFonts w:asciiTheme="minorHAnsi" w:hAnsiTheme="minorHAnsi" w:cstheme="minorHAnsi"/>
        </w:rPr>
        <w:t xml:space="preserve"> –</w:t>
      </w:r>
      <w:r w:rsidRPr="00F908F4">
        <w:rPr>
          <w:rFonts w:asciiTheme="minorHAnsi" w:hAnsiTheme="minorHAnsi" w:cstheme="minorHAnsi"/>
          <w:i/>
        </w:rPr>
        <w:t xml:space="preserve"> </w:t>
      </w:r>
      <w:r w:rsidRPr="00F908F4">
        <w:rPr>
          <w:rFonts w:asciiTheme="minorHAnsi" w:hAnsiTheme="minorHAnsi" w:cstheme="minorHAnsi"/>
        </w:rPr>
        <w:t xml:space="preserve">pupils choose 6 sounds to write on board (in pairs or as individual) Put on screen saver from </w:t>
      </w:r>
      <w:hyperlink r:id="rId15" w:history="1">
        <w:r w:rsidRPr="00F908F4">
          <w:rPr>
            <w:rStyle w:val="Hyperlink"/>
            <w:rFonts w:asciiTheme="minorHAnsi" w:hAnsiTheme="minorHAnsi" w:cstheme="minorHAnsi"/>
            <w:sz w:val="28"/>
            <w:szCs w:val="28"/>
          </w:rPr>
          <w:t>www.sparklebox.co.uk</w:t>
        </w:r>
      </w:hyperlink>
      <w:r w:rsidRPr="00F908F4">
        <w:rPr>
          <w:rFonts w:asciiTheme="minorHAnsi" w:hAnsiTheme="minorHAnsi" w:cstheme="minorHAnsi"/>
          <w:sz w:val="28"/>
          <w:szCs w:val="28"/>
        </w:rPr>
        <w:t xml:space="preserve"> </w:t>
      </w:r>
      <w:r w:rsidRPr="00F908F4">
        <w:rPr>
          <w:rFonts w:asciiTheme="minorHAnsi" w:hAnsiTheme="minorHAnsi" w:cstheme="minorHAnsi"/>
        </w:rPr>
        <w:t xml:space="preserve">called ‘sea of sounds’. As one of their sounds swims across the screen, pupils cover it with a counter. Every so often all the sounds swim across at the same time. When this happens, all pupils in group </w:t>
      </w:r>
      <w:r w:rsidRPr="00F908F4">
        <w:rPr>
          <w:rFonts w:asciiTheme="minorHAnsi" w:hAnsiTheme="minorHAnsi" w:cstheme="minorHAnsi"/>
          <w:i/>
        </w:rPr>
        <w:t>say</w:t>
      </w:r>
      <w:r w:rsidRPr="00F908F4">
        <w:rPr>
          <w:rFonts w:asciiTheme="minorHAnsi" w:hAnsiTheme="minorHAnsi" w:cstheme="minorHAnsi"/>
        </w:rPr>
        <w:t xml:space="preserve"> the sounds.</w:t>
      </w:r>
    </w:p>
    <w:p w:rsidR="004F0BD4" w:rsidRPr="00F908F4" w:rsidRDefault="004F0BD4" w:rsidP="004F0BD4">
      <w:pPr>
        <w:rPr>
          <w:rFonts w:asciiTheme="minorHAnsi" w:hAnsiTheme="minorHAnsi" w:cstheme="minorHAnsi"/>
          <w:i/>
        </w:rPr>
      </w:pPr>
    </w:p>
    <w:p w:rsidR="004F0BD4" w:rsidRPr="00F908F4" w:rsidRDefault="004F0BD4" w:rsidP="004F0BD4">
      <w:pPr>
        <w:numPr>
          <w:ilvl w:val="0"/>
          <w:numId w:val="4"/>
        </w:numPr>
        <w:rPr>
          <w:rFonts w:asciiTheme="minorHAnsi" w:hAnsiTheme="minorHAnsi" w:cstheme="minorHAnsi"/>
          <w:i/>
        </w:rPr>
      </w:pPr>
      <w:r w:rsidRPr="00F908F4">
        <w:rPr>
          <w:rFonts w:asciiTheme="minorHAnsi" w:hAnsiTheme="minorHAnsi" w:cstheme="minorHAnsi"/>
          <w:u w:val="single"/>
        </w:rPr>
        <w:t>Capture</w:t>
      </w:r>
      <w:r w:rsidR="00B203C1">
        <w:rPr>
          <w:rFonts w:asciiTheme="minorHAnsi" w:hAnsiTheme="minorHAnsi" w:cstheme="minorHAnsi"/>
          <w:b/>
        </w:rPr>
        <w:t xml:space="preserve"> </w:t>
      </w:r>
      <w:r w:rsidR="00B203C1" w:rsidRPr="00B203C1">
        <w:rPr>
          <w:rFonts w:asciiTheme="minorHAnsi" w:hAnsiTheme="minorHAnsi" w:cstheme="minorHAnsi"/>
        </w:rPr>
        <w:t>– Divide</w:t>
      </w:r>
      <w:r w:rsidRPr="00F908F4">
        <w:rPr>
          <w:rFonts w:asciiTheme="minorHAnsi" w:hAnsiTheme="minorHAnsi" w:cstheme="minorHAnsi"/>
        </w:rPr>
        <w:t xml:space="preserve"> class/group into two long lines.</w:t>
      </w:r>
      <w:r w:rsidRPr="00F908F4">
        <w:rPr>
          <w:rFonts w:asciiTheme="minorHAnsi" w:hAnsiTheme="minorHAnsi" w:cstheme="minorHAnsi"/>
          <w:i/>
        </w:rPr>
        <w:t xml:space="preserve"> </w:t>
      </w:r>
      <w:r w:rsidRPr="00F908F4">
        <w:rPr>
          <w:rFonts w:asciiTheme="minorHAnsi" w:hAnsiTheme="minorHAnsi" w:cstheme="minorHAnsi"/>
        </w:rPr>
        <w:t xml:space="preserve">Teacher shows a flash card to the pupils who are the front of both lines. The first one to say it correctly </w:t>
      </w:r>
      <w:proofErr w:type="gramStart"/>
      <w:r w:rsidRPr="00F908F4">
        <w:rPr>
          <w:rFonts w:asciiTheme="minorHAnsi" w:hAnsiTheme="minorHAnsi" w:cstheme="minorHAnsi"/>
        </w:rPr>
        <w:t>wins,</w:t>
      </w:r>
      <w:proofErr w:type="gramEnd"/>
      <w:r w:rsidRPr="00F908F4">
        <w:rPr>
          <w:rFonts w:asciiTheme="minorHAnsi" w:hAnsiTheme="minorHAnsi" w:cstheme="minorHAnsi"/>
        </w:rPr>
        <w:t xml:space="preserve"> captures the other one and both go to the end of the winning line. The game then continues with the next two. Can one team ‘capture’ all members of the other team?</w:t>
      </w:r>
    </w:p>
    <w:p w:rsidR="004F0BD4" w:rsidRPr="00F908F4" w:rsidRDefault="004F0BD4" w:rsidP="004F0BD4">
      <w:pPr>
        <w:rPr>
          <w:rFonts w:asciiTheme="minorHAnsi" w:hAnsiTheme="minorHAnsi" w:cstheme="minorHAnsi"/>
          <w:i/>
        </w:rPr>
      </w:pPr>
    </w:p>
    <w:p w:rsidR="004F0BD4" w:rsidRPr="00F908F4" w:rsidRDefault="004F0BD4" w:rsidP="004F0BD4">
      <w:pPr>
        <w:numPr>
          <w:ilvl w:val="0"/>
          <w:numId w:val="4"/>
        </w:numPr>
        <w:rPr>
          <w:rFonts w:asciiTheme="minorHAnsi" w:hAnsiTheme="minorHAnsi" w:cstheme="minorHAnsi"/>
          <w:i/>
        </w:rPr>
      </w:pPr>
      <w:r w:rsidRPr="00F908F4">
        <w:rPr>
          <w:rFonts w:asciiTheme="minorHAnsi" w:hAnsiTheme="minorHAnsi" w:cstheme="minorHAnsi"/>
          <w:u w:val="single"/>
        </w:rPr>
        <w:t>Race against the clock</w:t>
      </w:r>
      <w:r w:rsidR="00B203C1">
        <w:rPr>
          <w:rFonts w:asciiTheme="minorHAnsi" w:hAnsiTheme="minorHAnsi" w:cstheme="minorHAnsi"/>
        </w:rPr>
        <w:t xml:space="preserve"> – Two</w:t>
      </w:r>
      <w:r w:rsidRPr="00F908F4">
        <w:rPr>
          <w:rFonts w:asciiTheme="minorHAnsi" w:hAnsiTheme="minorHAnsi" w:cstheme="minorHAnsi"/>
        </w:rPr>
        <w:t xml:space="preserve"> pairs compete against each other. Each pair has a white board and one pen. They each pick an ending </w:t>
      </w:r>
      <w:proofErr w:type="spellStart"/>
      <w:r w:rsidRPr="00F908F4">
        <w:rPr>
          <w:rFonts w:asciiTheme="minorHAnsi" w:hAnsiTheme="minorHAnsi" w:cstheme="minorHAnsi"/>
          <w:i/>
        </w:rPr>
        <w:t>eg</w:t>
      </w:r>
      <w:proofErr w:type="spellEnd"/>
      <w:r w:rsidRPr="00F908F4">
        <w:rPr>
          <w:rFonts w:asciiTheme="minorHAnsi" w:hAnsiTheme="minorHAnsi" w:cstheme="minorHAnsi"/>
          <w:i/>
        </w:rPr>
        <w:t xml:space="preserve"> in, at, op, </w:t>
      </w:r>
      <w:proofErr w:type="spellStart"/>
      <w:r w:rsidRPr="00F908F4">
        <w:rPr>
          <w:rFonts w:asciiTheme="minorHAnsi" w:hAnsiTheme="minorHAnsi" w:cstheme="minorHAnsi"/>
          <w:i/>
        </w:rPr>
        <w:t>ub</w:t>
      </w:r>
      <w:proofErr w:type="spellEnd"/>
      <w:r w:rsidRPr="00F908F4">
        <w:rPr>
          <w:rFonts w:asciiTheme="minorHAnsi" w:hAnsiTheme="minorHAnsi" w:cstheme="minorHAnsi"/>
        </w:rPr>
        <w:t xml:space="preserve"> from a bag without looking. They set the timer to two minutes and together write down all the words they can build with that ending. At the end of the time, the pairs swap boards to be checked to make sure they are real words. The pair with the most words wins that round. Cards are put back into the bag and the game is played again but this time the writer is the other member of the pair.</w:t>
      </w:r>
    </w:p>
    <w:p w:rsidR="004F0BD4" w:rsidRPr="00F908F4" w:rsidRDefault="004F0BD4" w:rsidP="004F0BD4">
      <w:pPr>
        <w:rPr>
          <w:rFonts w:asciiTheme="minorHAnsi" w:hAnsiTheme="minorHAnsi" w:cstheme="minorHAnsi"/>
          <w:i/>
        </w:rPr>
      </w:pPr>
    </w:p>
    <w:p w:rsidR="004F0BD4" w:rsidRDefault="004F0BD4" w:rsidP="004F0BD4">
      <w:pPr>
        <w:rPr>
          <w:rFonts w:asciiTheme="minorHAnsi" w:hAnsiTheme="minorHAnsi" w:cstheme="minorHAnsi"/>
          <w:i/>
        </w:rPr>
      </w:pPr>
    </w:p>
    <w:p w:rsidR="004F0BD4" w:rsidRDefault="004F0BD4" w:rsidP="004F0BD4">
      <w:pPr>
        <w:jc w:val="center"/>
        <w:rPr>
          <w:rFonts w:asciiTheme="minorHAnsi" w:hAnsiTheme="minorHAnsi" w:cstheme="minorHAnsi"/>
          <w:b/>
          <w:sz w:val="32"/>
          <w:szCs w:val="32"/>
        </w:rPr>
      </w:pPr>
    </w:p>
    <w:p w:rsidR="004F0BD4" w:rsidRDefault="004F0BD4" w:rsidP="004F0BD4">
      <w:pPr>
        <w:jc w:val="center"/>
        <w:rPr>
          <w:rFonts w:asciiTheme="minorHAnsi" w:hAnsiTheme="minorHAnsi" w:cstheme="minorHAnsi"/>
          <w:b/>
          <w:sz w:val="32"/>
          <w:szCs w:val="32"/>
        </w:rPr>
      </w:pPr>
    </w:p>
    <w:p w:rsidR="004F0BD4" w:rsidRDefault="004F0BD4" w:rsidP="004F0BD4">
      <w:pPr>
        <w:jc w:val="center"/>
        <w:rPr>
          <w:rFonts w:asciiTheme="minorHAnsi" w:hAnsiTheme="minorHAnsi" w:cstheme="minorHAnsi"/>
          <w:b/>
          <w:sz w:val="32"/>
          <w:szCs w:val="32"/>
        </w:rPr>
      </w:pPr>
    </w:p>
    <w:p w:rsidR="004F0BD4" w:rsidRPr="00936C2D" w:rsidRDefault="004F0BD4" w:rsidP="004F0BD4">
      <w:pPr>
        <w:jc w:val="center"/>
        <w:rPr>
          <w:rFonts w:asciiTheme="minorHAnsi" w:hAnsiTheme="minorHAnsi" w:cstheme="minorHAnsi"/>
          <w:b/>
          <w:sz w:val="32"/>
          <w:szCs w:val="32"/>
        </w:rPr>
      </w:pPr>
      <w:r w:rsidRPr="00F908F4">
        <w:rPr>
          <w:rFonts w:asciiTheme="minorHAnsi" w:hAnsiTheme="minorHAnsi" w:cstheme="minorHAnsi"/>
          <w:b/>
          <w:sz w:val="32"/>
          <w:szCs w:val="32"/>
        </w:rPr>
        <w:lastRenderedPageBreak/>
        <w:t>GAELIC</w:t>
      </w:r>
    </w:p>
    <w:p w:rsidR="004F0BD4" w:rsidRPr="00F908F4" w:rsidRDefault="004F0BD4" w:rsidP="004F0BD4">
      <w:pPr>
        <w:rPr>
          <w:rFonts w:asciiTheme="minorHAnsi" w:hAnsiTheme="minorHAnsi" w:cstheme="minorHAnsi"/>
        </w:rPr>
      </w:pPr>
    </w:p>
    <w:p w:rsidR="004F0BD4" w:rsidRPr="00F908F4" w:rsidRDefault="004F0BD4" w:rsidP="004F0BD4">
      <w:pPr>
        <w:rPr>
          <w:rFonts w:asciiTheme="minorHAnsi" w:hAnsiTheme="minorHAnsi" w:cstheme="minorHAnsi"/>
          <w:i/>
        </w:rPr>
      </w:pPr>
      <w:r w:rsidRPr="00F908F4">
        <w:rPr>
          <w:rFonts w:asciiTheme="minorHAnsi" w:hAnsiTheme="minorHAnsi" w:cstheme="minorHAnsi"/>
          <w:i/>
        </w:rPr>
        <w:t>Teachers of Gaelic medium will be following th</w:t>
      </w:r>
      <w:r>
        <w:rPr>
          <w:rFonts w:asciiTheme="minorHAnsi" w:hAnsiTheme="minorHAnsi" w:cstheme="minorHAnsi"/>
          <w:i/>
        </w:rPr>
        <w:t>e H</w:t>
      </w:r>
      <w:r w:rsidRPr="00F908F4">
        <w:rPr>
          <w:rFonts w:asciiTheme="minorHAnsi" w:hAnsiTheme="minorHAnsi" w:cstheme="minorHAnsi"/>
          <w:i/>
        </w:rPr>
        <w:t xml:space="preserve">ighland Gaelic programme for the teaching of phonics. However, the key aspect of making learning ‘active’ remains. Many of the activities suggested in this booklet can be used when teaching sounds. </w:t>
      </w:r>
    </w:p>
    <w:p w:rsidR="004F0BD4" w:rsidRPr="00F908F4" w:rsidRDefault="004F0BD4" w:rsidP="004F0BD4">
      <w:pPr>
        <w:rPr>
          <w:rFonts w:asciiTheme="minorHAnsi" w:hAnsiTheme="minorHAnsi" w:cstheme="minorHAnsi"/>
          <w:sz w:val="28"/>
          <w:szCs w:val="28"/>
        </w:rPr>
      </w:pPr>
    </w:p>
    <w:p w:rsidR="004F0BD4" w:rsidRPr="00F908F4" w:rsidRDefault="004F0BD4" w:rsidP="004F0BD4">
      <w:pPr>
        <w:rPr>
          <w:rFonts w:asciiTheme="minorHAnsi" w:hAnsiTheme="minorHAnsi" w:cstheme="minorHAnsi"/>
          <w:sz w:val="28"/>
          <w:szCs w:val="28"/>
          <w:u w:val="single"/>
        </w:rPr>
      </w:pPr>
      <w:r>
        <w:rPr>
          <w:rFonts w:asciiTheme="minorHAnsi" w:hAnsiTheme="minorHAnsi" w:cstheme="minorHAnsi"/>
          <w:noProof/>
          <w:sz w:val="28"/>
          <w:szCs w:val="28"/>
        </w:rPr>
        <mc:AlternateContent>
          <mc:Choice Requires="wps">
            <w:drawing>
              <wp:anchor distT="0" distB="0" distL="114300" distR="114300" simplePos="0" relativeHeight="251659264" behindDoc="1" locked="0" layoutInCell="1" allowOverlap="1">
                <wp:simplePos x="0" y="0"/>
                <wp:positionH relativeFrom="column">
                  <wp:posOffset>-114300</wp:posOffset>
                </wp:positionH>
                <wp:positionV relativeFrom="paragraph">
                  <wp:posOffset>20955</wp:posOffset>
                </wp:positionV>
                <wp:extent cx="6286500" cy="5670550"/>
                <wp:effectExtent l="10160" t="6985" r="8890" b="889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86500" cy="5670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margin-left:-9pt;margin-top:1.65pt;width:495pt;height:44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"/>
            </w:pict>
          </mc:Fallback>
        </mc:AlternateContent>
      </w:r>
    </w:p>
    <w:p w:rsidR="004F0BD4" w:rsidRPr="00F908F4" w:rsidRDefault="004F0BD4" w:rsidP="004F0BD4">
      <w:pPr>
        <w:rPr>
          <w:rFonts w:asciiTheme="minorHAnsi" w:hAnsiTheme="minorHAnsi" w:cstheme="minorHAnsi"/>
          <w:b/>
          <w:u w:val="single"/>
        </w:rPr>
      </w:pPr>
      <w:r w:rsidRPr="00F908F4">
        <w:rPr>
          <w:rFonts w:asciiTheme="minorHAnsi" w:hAnsiTheme="minorHAnsi" w:cstheme="minorHAnsi"/>
          <w:b/>
          <w:u w:val="single"/>
        </w:rPr>
        <w:t>Introducing English to Gaelic medium pupils</w:t>
      </w:r>
    </w:p>
    <w:p w:rsidR="004F0BD4" w:rsidRPr="00F908F4" w:rsidRDefault="004F0BD4" w:rsidP="004F0BD4">
      <w:pPr>
        <w:rPr>
          <w:rFonts w:asciiTheme="minorHAnsi" w:hAnsiTheme="minorHAnsi" w:cstheme="minorHAnsi"/>
          <w:b/>
        </w:rPr>
      </w:pPr>
    </w:p>
    <w:p w:rsidR="004F0BD4" w:rsidRPr="00F908F4" w:rsidRDefault="004F0BD4" w:rsidP="004F0BD4">
      <w:pPr>
        <w:rPr>
          <w:rFonts w:asciiTheme="minorHAnsi" w:hAnsiTheme="minorHAnsi" w:cstheme="minorHAnsi"/>
        </w:rPr>
      </w:pPr>
      <w:r w:rsidRPr="00F908F4">
        <w:rPr>
          <w:rFonts w:asciiTheme="minorHAnsi" w:hAnsiTheme="minorHAnsi" w:cstheme="minorHAnsi"/>
        </w:rPr>
        <w:t xml:space="preserve">These </w:t>
      </w:r>
      <w:r w:rsidRPr="00F908F4">
        <w:rPr>
          <w:rFonts w:asciiTheme="minorHAnsi" w:hAnsiTheme="minorHAnsi" w:cstheme="minorHAnsi"/>
          <w:u w:val="single"/>
        </w:rPr>
        <w:t>English phonics</w:t>
      </w:r>
      <w:r w:rsidRPr="00F908F4">
        <w:rPr>
          <w:rFonts w:asciiTheme="minorHAnsi" w:hAnsiTheme="minorHAnsi" w:cstheme="minorHAnsi"/>
        </w:rPr>
        <w:t xml:space="preserve"> need to be taught to Gaelic medium children as they are not taught in GM.</w:t>
      </w:r>
    </w:p>
    <w:p w:rsidR="004F0BD4" w:rsidRPr="00F908F4" w:rsidRDefault="004F0BD4" w:rsidP="004F0BD4">
      <w:pPr>
        <w:rPr>
          <w:rFonts w:asciiTheme="minorHAnsi" w:hAnsiTheme="minorHAnsi" w:cstheme="minorHAnsi"/>
          <w:b/>
          <w:u w:val="single"/>
        </w:rPr>
      </w:pPr>
    </w:p>
    <w:p w:rsidR="004F0BD4" w:rsidRPr="00F908F4" w:rsidRDefault="004F0BD4" w:rsidP="004F0BD4">
      <w:pPr>
        <w:rPr>
          <w:rFonts w:asciiTheme="minorHAnsi" w:hAnsiTheme="minorHAnsi" w:cstheme="minorHAnsi"/>
          <w:b/>
          <w:sz w:val="22"/>
          <w:szCs w:val="22"/>
          <w:u w:val="single"/>
        </w:rPr>
      </w:pPr>
      <w:r w:rsidRPr="00F908F4">
        <w:rPr>
          <w:rFonts w:asciiTheme="minorHAnsi" w:hAnsiTheme="minorHAnsi" w:cstheme="minorHAnsi"/>
          <w:b/>
          <w:sz w:val="22"/>
          <w:szCs w:val="22"/>
          <w:u w:val="single"/>
        </w:rPr>
        <w:t>Initial sounds</w:t>
      </w:r>
    </w:p>
    <w:p w:rsidR="004F0BD4" w:rsidRPr="00F908F4" w:rsidRDefault="004F0BD4" w:rsidP="004F0BD4">
      <w:pPr>
        <w:rPr>
          <w:rFonts w:asciiTheme="minorHAnsi" w:hAnsiTheme="minorHAnsi" w:cstheme="minorHAnsi"/>
          <w:sz w:val="22"/>
          <w:szCs w:val="22"/>
        </w:rPr>
      </w:pPr>
    </w:p>
    <w:p w:rsidR="004F0BD4" w:rsidRPr="006E1713" w:rsidRDefault="004F0BD4" w:rsidP="004F0BD4">
      <w:pPr>
        <w:rPr>
          <w:rFonts w:asciiTheme="minorHAnsi" w:hAnsiTheme="minorHAnsi" w:cstheme="minorHAnsi"/>
          <w:sz w:val="22"/>
          <w:szCs w:val="22"/>
          <w:lang w:val="fr-FR"/>
        </w:rPr>
      </w:pPr>
      <w:proofErr w:type="gramStart"/>
      <w:r w:rsidRPr="006E1713">
        <w:rPr>
          <w:rFonts w:asciiTheme="minorHAnsi" w:hAnsiTheme="minorHAnsi" w:cstheme="minorHAnsi"/>
          <w:sz w:val="22"/>
          <w:szCs w:val="22"/>
          <w:lang w:val="fr-FR"/>
        </w:rPr>
        <w:t>j</w:t>
      </w:r>
      <w:proofErr w:type="gramEnd"/>
      <w:r w:rsidRPr="006E1713">
        <w:rPr>
          <w:rFonts w:asciiTheme="minorHAnsi" w:hAnsiTheme="minorHAnsi" w:cstheme="minorHAnsi"/>
          <w:sz w:val="22"/>
          <w:szCs w:val="22"/>
          <w:lang w:val="fr-FR"/>
        </w:rPr>
        <w:tab/>
        <w:t>k</w:t>
      </w:r>
      <w:r w:rsidRPr="006E1713">
        <w:rPr>
          <w:rFonts w:asciiTheme="minorHAnsi" w:hAnsiTheme="minorHAnsi" w:cstheme="minorHAnsi"/>
          <w:sz w:val="22"/>
          <w:szCs w:val="22"/>
          <w:lang w:val="fr-FR"/>
        </w:rPr>
        <w:tab/>
        <w:t>q</w:t>
      </w:r>
      <w:r w:rsidRPr="006E1713">
        <w:rPr>
          <w:rFonts w:asciiTheme="minorHAnsi" w:hAnsiTheme="minorHAnsi" w:cstheme="minorHAnsi"/>
          <w:sz w:val="22"/>
          <w:szCs w:val="22"/>
          <w:lang w:val="fr-FR"/>
        </w:rPr>
        <w:tab/>
        <w:t>v</w:t>
      </w:r>
      <w:r w:rsidRPr="006E1713">
        <w:rPr>
          <w:rFonts w:asciiTheme="minorHAnsi" w:hAnsiTheme="minorHAnsi" w:cstheme="minorHAnsi"/>
          <w:sz w:val="22"/>
          <w:szCs w:val="22"/>
          <w:lang w:val="fr-FR"/>
        </w:rPr>
        <w:tab/>
        <w:t>w</w:t>
      </w:r>
      <w:r w:rsidRPr="006E1713">
        <w:rPr>
          <w:rFonts w:asciiTheme="minorHAnsi" w:hAnsiTheme="minorHAnsi" w:cstheme="minorHAnsi"/>
          <w:sz w:val="22"/>
          <w:szCs w:val="22"/>
          <w:lang w:val="fr-FR"/>
        </w:rPr>
        <w:tab/>
        <w:t>x</w:t>
      </w:r>
      <w:r w:rsidRPr="006E1713">
        <w:rPr>
          <w:rFonts w:asciiTheme="minorHAnsi" w:hAnsiTheme="minorHAnsi" w:cstheme="minorHAnsi"/>
          <w:sz w:val="22"/>
          <w:szCs w:val="22"/>
          <w:lang w:val="fr-FR"/>
        </w:rPr>
        <w:tab/>
        <w:t>y</w:t>
      </w:r>
      <w:r w:rsidRPr="006E1713">
        <w:rPr>
          <w:rFonts w:asciiTheme="minorHAnsi" w:hAnsiTheme="minorHAnsi" w:cstheme="minorHAnsi"/>
          <w:sz w:val="22"/>
          <w:szCs w:val="22"/>
          <w:lang w:val="fr-FR"/>
        </w:rPr>
        <w:tab/>
        <w:t>z</w:t>
      </w:r>
    </w:p>
    <w:p w:rsidR="004F0BD4" w:rsidRPr="006E1713" w:rsidRDefault="004F0BD4" w:rsidP="004F0BD4">
      <w:pPr>
        <w:rPr>
          <w:rFonts w:asciiTheme="minorHAnsi" w:hAnsiTheme="minorHAnsi" w:cstheme="minorHAnsi"/>
          <w:sz w:val="22"/>
          <w:szCs w:val="22"/>
          <w:lang w:val="fr-FR"/>
        </w:rPr>
      </w:pPr>
    </w:p>
    <w:p w:rsidR="004F0BD4" w:rsidRPr="006E1713" w:rsidRDefault="004F0BD4" w:rsidP="004F0BD4">
      <w:pPr>
        <w:rPr>
          <w:rFonts w:asciiTheme="minorHAnsi" w:hAnsiTheme="minorHAnsi" w:cstheme="minorHAnsi"/>
          <w:b/>
          <w:sz w:val="22"/>
          <w:szCs w:val="22"/>
          <w:u w:val="single"/>
          <w:lang w:val="fr-FR"/>
        </w:rPr>
      </w:pPr>
      <w:proofErr w:type="spellStart"/>
      <w:proofErr w:type="gramStart"/>
      <w:r w:rsidRPr="006E1713">
        <w:rPr>
          <w:rFonts w:asciiTheme="minorHAnsi" w:hAnsiTheme="minorHAnsi" w:cstheme="minorHAnsi"/>
          <w:b/>
          <w:sz w:val="22"/>
          <w:szCs w:val="22"/>
          <w:u w:val="single"/>
          <w:lang w:val="fr-FR"/>
        </w:rPr>
        <w:t>blends</w:t>
      </w:r>
      <w:proofErr w:type="spellEnd"/>
      <w:proofErr w:type="gramEnd"/>
    </w:p>
    <w:p w:rsidR="004F0BD4" w:rsidRPr="006E1713" w:rsidRDefault="004F0BD4" w:rsidP="004F0BD4">
      <w:pPr>
        <w:rPr>
          <w:rFonts w:asciiTheme="minorHAnsi" w:hAnsiTheme="minorHAnsi" w:cstheme="minorHAnsi"/>
          <w:b/>
          <w:sz w:val="22"/>
          <w:szCs w:val="22"/>
          <w:u w:val="single"/>
          <w:lang w:val="fr-FR"/>
        </w:rPr>
      </w:pPr>
    </w:p>
    <w:p w:rsidR="004F0BD4" w:rsidRPr="00F908F4" w:rsidRDefault="004F0BD4" w:rsidP="004F0BD4">
      <w:pPr>
        <w:rPr>
          <w:rFonts w:asciiTheme="minorHAnsi" w:hAnsiTheme="minorHAnsi" w:cstheme="minorHAnsi"/>
          <w:sz w:val="22"/>
          <w:szCs w:val="22"/>
        </w:rPr>
      </w:pPr>
      <w:proofErr w:type="spellStart"/>
      <w:proofErr w:type="gramStart"/>
      <w:r w:rsidRPr="00F908F4">
        <w:rPr>
          <w:rFonts w:asciiTheme="minorHAnsi" w:hAnsiTheme="minorHAnsi" w:cstheme="minorHAnsi"/>
          <w:sz w:val="22"/>
          <w:szCs w:val="22"/>
        </w:rPr>
        <w:t>ch</w:t>
      </w:r>
      <w:proofErr w:type="spellEnd"/>
      <w:proofErr w:type="gramEnd"/>
      <w:r w:rsidRPr="00F908F4">
        <w:rPr>
          <w:rFonts w:asciiTheme="minorHAnsi" w:hAnsiTheme="minorHAnsi" w:cstheme="minorHAnsi"/>
          <w:sz w:val="22"/>
          <w:szCs w:val="22"/>
        </w:rPr>
        <w:tab/>
      </w:r>
      <w:proofErr w:type="spellStart"/>
      <w:r w:rsidRPr="00F908F4">
        <w:rPr>
          <w:rFonts w:asciiTheme="minorHAnsi" w:hAnsiTheme="minorHAnsi" w:cstheme="minorHAnsi"/>
          <w:sz w:val="22"/>
          <w:szCs w:val="22"/>
        </w:rPr>
        <w:t>sh</w:t>
      </w:r>
      <w:proofErr w:type="spellEnd"/>
      <w:r w:rsidRPr="00F908F4">
        <w:rPr>
          <w:rFonts w:asciiTheme="minorHAnsi" w:hAnsiTheme="minorHAnsi" w:cstheme="minorHAnsi"/>
          <w:sz w:val="22"/>
          <w:szCs w:val="22"/>
        </w:rPr>
        <w:tab/>
      </w:r>
      <w:proofErr w:type="spellStart"/>
      <w:r w:rsidRPr="00F908F4">
        <w:rPr>
          <w:rFonts w:asciiTheme="minorHAnsi" w:hAnsiTheme="minorHAnsi" w:cstheme="minorHAnsi"/>
          <w:sz w:val="22"/>
          <w:szCs w:val="22"/>
        </w:rPr>
        <w:t>th</w:t>
      </w:r>
      <w:proofErr w:type="spellEnd"/>
      <w:r w:rsidRPr="00F908F4">
        <w:rPr>
          <w:rFonts w:asciiTheme="minorHAnsi" w:hAnsiTheme="minorHAnsi" w:cstheme="minorHAnsi"/>
          <w:sz w:val="22"/>
          <w:szCs w:val="22"/>
        </w:rPr>
        <w:tab/>
      </w:r>
      <w:proofErr w:type="spellStart"/>
      <w:r w:rsidRPr="00F908F4">
        <w:rPr>
          <w:rFonts w:asciiTheme="minorHAnsi" w:hAnsiTheme="minorHAnsi" w:cstheme="minorHAnsi"/>
          <w:sz w:val="22"/>
          <w:szCs w:val="22"/>
        </w:rPr>
        <w:t>wh</w:t>
      </w:r>
      <w:proofErr w:type="spellEnd"/>
    </w:p>
    <w:p w:rsidR="004F0BD4" w:rsidRPr="00F908F4" w:rsidRDefault="004F0BD4" w:rsidP="004F0BD4">
      <w:pPr>
        <w:rPr>
          <w:rFonts w:asciiTheme="minorHAnsi" w:hAnsiTheme="minorHAnsi" w:cstheme="minorHAnsi"/>
          <w:sz w:val="22"/>
          <w:szCs w:val="22"/>
        </w:rPr>
      </w:pPr>
    </w:p>
    <w:p w:rsidR="004F0BD4" w:rsidRPr="00F908F4" w:rsidRDefault="004F0BD4" w:rsidP="004F0BD4">
      <w:pPr>
        <w:rPr>
          <w:rFonts w:asciiTheme="minorHAnsi" w:hAnsiTheme="minorHAnsi" w:cstheme="minorHAnsi"/>
          <w:sz w:val="22"/>
          <w:szCs w:val="22"/>
        </w:rPr>
      </w:pPr>
      <w:proofErr w:type="spellStart"/>
      <w:proofErr w:type="gramStart"/>
      <w:r w:rsidRPr="00F908F4">
        <w:rPr>
          <w:rFonts w:asciiTheme="minorHAnsi" w:hAnsiTheme="minorHAnsi" w:cstheme="minorHAnsi"/>
          <w:sz w:val="22"/>
          <w:szCs w:val="22"/>
        </w:rPr>
        <w:t>ee</w:t>
      </w:r>
      <w:proofErr w:type="spellEnd"/>
      <w:proofErr w:type="gramEnd"/>
      <w:r w:rsidRPr="00F908F4">
        <w:rPr>
          <w:rFonts w:asciiTheme="minorHAnsi" w:hAnsiTheme="minorHAnsi" w:cstheme="minorHAnsi"/>
          <w:sz w:val="22"/>
          <w:szCs w:val="22"/>
        </w:rPr>
        <w:tab/>
      </w:r>
      <w:proofErr w:type="spellStart"/>
      <w:r w:rsidRPr="00F908F4">
        <w:rPr>
          <w:rFonts w:asciiTheme="minorHAnsi" w:hAnsiTheme="minorHAnsi" w:cstheme="minorHAnsi"/>
          <w:sz w:val="22"/>
          <w:szCs w:val="22"/>
        </w:rPr>
        <w:t>oo</w:t>
      </w:r>
      <w:proofErr w:type="spellEnd"/>
    </w:p>
    <w:p w:rsidR="004F0BD4" w:rsidRPr="00F908F4" w:rsidRDefault="004F0BD4" w:rsidP="004F0BD4">
      <w:pPr>
        <w:rPr>
          <w:rFonts w:asciiTheme="minorHAnsi" w:hAnsiTheme="minorHAnsi" w:cstheme="minorHAnsi"/>
          <w:sz w:val="22"/>
          <w:szCs w:val="22"/>
        </w:rPr>
      </w:pPr>
    </w:p>
    <w:p w:rsidR="004F0BD4" w:rsidRPr="00F908F4" w:rsidRDefault="004F0BD4" w:rsidP="004F0BD4">
      <w:pPr>
        <w:rPr>
          <w:rFonts w:asciiTheme="minorHAnsi" w:hAnsiTheme="minorHAnsi" w:cstheme="minorHAnsi"/>
          <w:sz w:val="22"/>
          <w:szCs w:val="22"/>
          <w:lang w:val="es-ES"/>
        </w:rPr>
      </w:pPr>
      <w:r w:rsidRPr="00F908F4">
        <w:rPr>
          <w:rFonts w:asciiTheme="minorHAnsi" w:hAnsiTheme="minorHAnsi" w:cstheme="minorHAnsi"/>
          <w:sz w:val="22"/>
          <w:szCs w:val="22"/>
          <w:lang w:val="es-ES"/>
        </w:rPr>
        <w:t>a-e</w:t>
      </w:r>
      <w:r w:rsidRPr="00F908F4">
        <w:rPr>
          <w:rFonts w:asciiTheme="minorHAnsi" w:hAnsiTheme="minorHAnsi" w:cstheme="minorHAnsi"/>
          <w:sz w:val="22"/>
          <w:szCs w:val="22"/>
          <w:lang w:val="es-ES"/>
        </w:rPr>
        <w:tab/>
        <w:t>i-e</w:t>
      </w:r>
      <w:r w:rsidRPr="00F908F4">
        <w:rPr>
          <w:rFonts w:asciiTheme="minorHAnsi" w:hAnsiTheme="minorHAnsi" w:cstheme="minorHAnsi"/>
          <w:sz w:val="22"/>
          <w:szCs w:val="22"/>
          <w:lang w:val="es-ES"/>
        </w:rPr>
        <w:tab/>
        <w:t>o-e</w:t>
      </w:r>
      <w:r w:rsidRPr="00F908F4">
        <w:rPr>
          <w:rFonts w:asciiTheme="minorHAnsi" w:hAnsiTheme="minorHAnsi" w:cstheme="minorHAnsi"/>
          <w:sz w:val="22"/>
          <w:szCs w:val="22"/>
          <w:lang w:val="es-ES"/>
        </w:rPr>
        <w:tab/>
        <w:t>u-e</w:t>
      </w:r>
    </w:p>
    <w:p w:rsidR="004F0BD4" w:rsidRPr="00F908F4" w:rsidRDefault="004F0BD4" w:rsidP="004F0BD4">
      <w:pPr>
        <w:rPr>
          <w:rFonts w:asciiTheme="minorHAnsi" w:hAnsiTheme="minorHAnsi" w:cstheme="minorHAnsi"/>
          <w:sz w:val="22"/>
          <w:szCs w:val="22"/>
          <w:lang w:val="es-ES"/>
        </w:rPr>
      </w:pPr>
    </w:p>
    <w:p w:rsidR="004F0BD4" w:rsidRPr="00F908F4" w:rsidRDefault="004F0BD4" w:rsidP="004F0BD4">
      <w:pPr>
        <w:rPr>
          <w:rFonts w:asciiTheme="minorHAnsi" w:hAnsiTheme="minorHAnsi" w:cstheme="minorHAnsi"/>
          <w:sz w:val="22"/>
          <w:szCs w:val="22"/>
          <w:lang w:val="es-ES"/>
        </w:rPr>
      </w:pPr>
      <w:proofErr w:type="gramStart"/>
      <w:r w:rsidRPr="00F908F4">
        <w:rPr>
          <w:rFonts w:asciiTheme="minorHAnsi" w:hAnsiTheme="minorHAnsi" w:cstheme="minorHAnsi"/>
          <w:sz w:val="22"/>
          <w:szCs w:val="22"/>
          <w:lang w:val="es-ES"/>
        </w:rPr>
        <w:t>ay</w:t>
      </w:r>
      <w:proofErr w:type="gramEnd"/>
      <w:r w:rsidRPr="00F908F4">
        <w:rPr>
          <w:rFonts w:asciiTheme="minorHAnsi" w:hAnsiTheme="minorHAnsi" w:cstheme="minorHAnsi"/>
          <w:sz w:val="22"/>
          <w:szCs w:val="22"/>
          <w:lang w:val="es-ES"/>
        </w:rPr>
        <w:tab/>
      </w:r>
      <w:proofErr w:type="spellStart"/>
      <w:r w:rsidRPr="00F908F4">
        <w:rPr>
          <w:rFonts w:asciiTheme="minorHAnsi" w:hAnsiTheme="minorHAnsi" w:cstheme="minorHAnsi"/>
          <w:sz w:val="22"/>
          <w:szCs w:val="22"/>
          <w:lang w:val="es-ES"/>
        </w:rPr>
        <w:t>ai</w:t>
      </w:r>
      <w:proofErr w:type="spellEnd"/>
      <w:r w:rsidRPr="00F908F4">
        <w:rPr>
          <w:rFonts w:asciiTheme="minorHAnsi" w:hAnsiTheme="minorHAnsi" w:cstheme="minorHAnsi"/>
          <w:sz w:val="22"/>
          <w:szCs w:val="22"/>
          <w:lang w:val="es-ES"/>
        </w:rPr>
        <w:tab/>
      </w:r>
    </w:p>
    <w:p w:rsidR="004F0BD4" w:rsidRPr="00F908F4" w:rsidRDefault="004F0BD4" w:rsidP="004F0BD4">
      <w:pPr>
        <w:rPr>
          <w:rFonts w:asciiTheme="minorHAnsi" w:hAnsiTheme="minorHAnsi" w:cstheme="minorHAnsi"/>
          <w:sz w:val="22"/>
          <w:szCs w:val="22"/>
          <w:lang w:val="es-ES"/>
        </w:rPr>
      </w:pPr>
    </w:p>
    <w:p w:rsidR="004F0BD4" w:rsidRPr="006E1713" w:rsidRDefault="004F0BD4" w:rsidP="004F0BD4">
      <w:pPr>
        <w:rPr>
          <w:rFonts w:asciiTheme="minorHAnsi" w:hAnsiTheme="minorHAnsi" w:cstheme="minorHAnsi"/>
          <w:sz w:val="22"/>
          <w:szCs w:val="22"/>
          <w:lang w:val="es-ES"/>
        </w:rPr>
      </w:pPr>
      <w:proofErr w:type="spellStart"/>
      <w:proofErr w:type="gramStart"/>
      <w:r w:rsidRPr="006E1713">
        <w:rPr>
          <w:rFonts w:asciiTheme="minorHAnsi" w:hAnsiTheme="minorHAnsi" w:cstheme="minorHAnsi"/>
          <w:sz w:val="22"/>
          <w:szCs w:val="22"/>
          <w:lang w:val="es-ES"/>
        </w:rPr>
        <w:t>ea</w:t>
      </w:r>
      <w:proofErr w:type="spellEnd"/>
      <w:proofErr w:type="gramEnd"/>
    </w:p>
    <w:p w:rsidR="004F0BD4" w:rsidRPr="006E1713" w:rsidRDefault="004F0BD4" w:rsidP="004F0BD4">
      <w:pPr>
        <w:rPr>
          <w:rFonts w:asciiTheme="minorHAnsi" w:hAnsiTheme="minorHAnsi" w:cstheme="minorHAnsi"/>
          <w:sz w:val="22"/>
          <w:szCs w:val="22"/>
          <w:lang w:val="es-ES"/>
        </w:rPr>
      </w:pPr>
    </w:p>
    <w:p w:rsidR="004F0BD4" w:rsidRPr="006E1713" w:rsidRDefault="004F0BD4" w:rsidP="004F0BD4">
      <w:pPr>
        <w:rPr>
          <w:rFonts w:asciiTheme="minorHAnsi" w:hAnsiTheme="minorHAnsi" w:cstheme="minorHAnsi"/>
          <w:sz w:val="22"/>
          <w:szCs w:val="22"/>
          <w:lang w:val="es-ES"/>
        </w:rPr>
      </w:pPr>
      <w:proofErr w:type="spellStart"/>
      <w:proofErr w:type="gramStart"/>
      <w:r w:rsidRPr="006E1713">
        <w:rPr>
          <w:rFonts w:asciiTheme="minorHAnsi" w:hAnsiTheme="minorHAnsi" w:cstheme="minorHAnsi"/>
          <w:sz w:val="22"/>
          <w:szCs w:val="22"/>
          <w:lang w:val="es-ES"/>
        </w:rPr>
        <w:t>igh</w:t>
      </w:r>
      <w:proofErr w:type="spellEnd"/>
      <w:proofErr w:type="gramEnd"/>
    </w:p>
    <w:p w:rsidR="004F0BD4" w:rsidRPr="006E1713" w:rsidRDefault="004F0BD4" w:rsidP="004F0BD4">
      <w:pPr>
        <w:rPr>
          <w:rFonts w:asciiTheme="minorHAnsi" w:hAnsiTheme="minorHAnsi" w:cstheme="minorHAnsi"/>
          <w:sz w:val="22"/>
          <w:szCs w:val="22"/>
          <w:lang w:val="es-ES"/>
        </w:rPr>
      </w:pPr>
    </w:p>
    <w:p w:rsidR="004F0BD4" w:rsidRPr="006E1713" w:rsidRDefault="004F0BD4" w:rsidP="004F0BD4">
      <w:pPr>
        <w:rPr>
          <w:rFonts w:asciiTheme="minorHAnsi" w:hAnsiTheme="minorHAnsi" w:cstheme="minorHAnsi"/>
          <w:sz w:val="22"/>
          <w:szCs w:val="22"/>
          <w:lang w:val="es-ES"/>
        </w:rPr>
      </w:pPr>
      <w:proofErr w:type="spellStart"/>
      <w:proofErr w:type="gramStart"/>
      <w:r w:rsidRPr="006E1713">
        <w:rPr>
          <w:rFonts w:asciiTheme="minorHAnsi" w:hAnsiTheme="minorHAnsi" w:cstheme="minorHAnsi"/>
          <w:sz w:val="22"/>
          <w:szCs w:val="22"/>
          <w:lang w:val="es-ES"/>
        </w:rPr>
        <w:t>ue</w:t>
      </w:r>
      <w:proofErr w:type="spellEnd"/>
      <w:proofErr w:type="gramEnd"/>
      <w:r w:rsidRPr="006E1713">
        <w:rPr>
          <w:rFonts w:asciiTheme="minorHAnsi" w:hAnsiTheme="minorHAnsi" w:cstheme="minorHAnsi"/>
          <w:sz w:val="22"/>
          <w:szCs w:val="22"/>
          <w:lang w:val="es-ES"/>
        </w:rPr>
        <w:tab/>
      </w:r>
      <w:proofErr w:type="spellStart"/>
      <w:r w:rsidRPr="006E1713">
        <w:rPr>
          <w:rFonts w:asciiTheme="minorHAnsi" w:hAnsiTheme="minorHAnsi" w:cstheme="minorHAnsi"/>
          <w:sz w:val="22"/>
          <w:szCs w:val="22"/>
          <w:lang w:val="es-ES"/>
        </w:rPr>
        <w:t>ew</w:t>
      </w:r>
      <w:proofErr w:type="spellEnd"/>
    </w:p>
    <w:p w:rsidR="004F0BD4" w:rsidRPr="006E1713" w:rsidRDefault="004F0BD4" w:rsidP="004F0BD4">
      <w:pPr>
        <w:rPr>
          <w:rFonts w:asciiTheme="minorHAnsi" w:hAnsiTheme="minorHAnsi" w:cstheme="minorHAnsi"/>
          <w:sz w:val="22"/>
          <w:szCs w:val="22"/>
          <w:lang w:val="es-ES"/>
        </w:rPr>
      </w:pPr>
    </w:p>
    <w:p w:rsidR="004F0BD4" w:rsidRPr="006E1713" w:rsidRDefault="004F0BD4" w:rsidP="004F0BD4">
      <w:pPr>
        <w:rPr>
          <w:rFonts w:asciiTheme="minorHAnsi" w:hAnsiTheme="minorHAnsi" w:cstheme="minorHAnsi"/>
          <w:sz w:val="22"/>
          <w:szCs w:val="22"/>
          <w:lang w:val="es-ES"/>
        </w:rPr>
      </w:pPr>
      <w:proofErr w:type="spellStart"/>
      <w:proofErr w:type="gramStart"/>
      <w:r w:rsidRPr="006E1713">
        <w:rPr>
          <w:rFonts w:asciiTheme="minorHAnsi" w:hAnsiTheme="minorHAnsi" w:cstheme="minorHAnsi"/>
          <w:sz w:val="22"/>
          <w:szCs w:val="22"/>
          <w:lang w:val="es-ES"/>
        </w:rPr>
        <w:t>oi</w:t>
      </w:r>
      <w:proofErr w:type="spellEnd"/>
      <w:proofErr w:type="gramEnd"/>
      <w:r w:rsidRPr="006E1713">
        <w:rPr>
          <w:rFonts w:asciiTheme="minorHAnsi" w:hAnsiTheme="minorHAnsi" w:cstheme="minorHAnsi"/>
          <w:sz w:val="22"/>
          <w:szCs w:val="22"/>
          <w:lang w:val="es-ES"/>
        </w:rPr>
        <w:tab/>
      </w:r>
      <w:proofErr w:type="spellStart"/>
      <w:r w:rsidRPr="006E1713">
        <w:rPr>
          <w:rFonts w:asciiTheme="minorHAnsi" w:hAnsiTheme="minorHAnsi" w:cstheme="minorHAnsi"/>
          <w:sz w:val="22"/>
          <w:szCs w:val="22"/>
          <w:lang w:val="es-ES"/>
        </w:rPr>
        <w:t>oy</w:t>
      </w:r>
      <w:proofErr w:type="spellEnd"/>
    </w:p>
    <w:p w:rsidR="004F0BD4" w:rsidRPr="006E1713" w:rsidRDefault="004F0BD4" w:rsidP="004F0BD4">
      <w:pPr>
        <w:rPr>
          <w:rFonts w:asciiTheme="minorHAnsi" w:hAnsiTheme="minorHAnsi" w:cstheme="minorHAnsi"/>
          <w:sz w:val="22"/>
          <w:szCs w:val="22"/>
          <w:lang w:val="es-ES"/>
        </w:rPr>
      </w:pPr>
    </w:p>
    <w:p w:rsidR="004F0BD4" w:rsidRPr="006E1713" w:rsidRDefault="004F0BD4" w:rsidP="004F0BD4">
      <w:pPr>
        <w:rPr>
          <w:rFonts w:asciiTheme="minorHAnsi" w:hAnsiTheme="minorHAnsi" w:cstheme="minorHAnsi"/>
          <w:sz w:val="22"/>
          <w:szCs w:val="22"/>
          <w:lang w:val="es-ES"/>
        </w:rPr>
      </w:pPr>
      <w:proofErr w:type="spellStart"/>
      <w:proofErr w:type="gramStart"/>
      <w:r w:rsidRPr="006E1713">
        <w:rPr>
          <w:rFonts w:asciiTheme="minorHAnsi" w:hAnsiTheme="minorHAnsi" w:cstheme="minorHAnsi"/>
          <w:sz w:val="22"/>
          <w:szCs w:val="22"/>
          <w:lang w:val="es-ES"/>
        </w:rPr>
        <w:t>ow</w:t>
      </w:r>
      <w:proofErr w:type="spellEnd"/>
      <w:proofErr w:type="gramEnd"/>
      <w:r w:rsidRPr="006E1713">
        <w:rPr>
          <w:rFonts w:asciiTheme="minorHAnsi" w:hAnsiTheme="minorHAnsi" w:cstheme="minorHAnsi"/>
          <w:sz w:val="22"/>
          <w:szCs w:val="22"/>
          <w:lang w:val="es-ES"/>
        </w:rPr>
        <w:tab/>
      </w:r>
      <w:proofErr w:type="spellStart"/>
      <w:r w:rsidRPr="006E1713">
        <w:rPr>
          <w:rFonts w:asciiTheme="minorHAnsi" w:hAnsiTheme="minorHAnsi" w:cstheme="minorHAnsi"/>
          <w:sz w:val="22"/>
          <w:szCs w:val="22"/>
          <w:lang w:val="es-ES"/>
        </w:rPr>
        <w:t>ou</w:t>
      </w:r>
      <w:proofErr w:type="spellEnd"/>
    </w:p>
    <w:p w:rsidR="004F0BD4" w:rsidRPr="006E1713" w:rsidRDefault="004F0BD4" w:rsidP="004F0BD4">
      <w:pPr>
        <w:rPr>
          <w:rFonts w:asciiTheme="minorHAnsi" w:hAnsiTheme="minorHAnsi" w:cstheme="minorHAnsi"/>
          <w:sz w:val="22"/>
          <w:szCs w:val="22"/>
          <w:lang w:val="es-ES"/>
        </w:rPr>
      </w:pPr>
    </w:p>
    <w:p w:rsidR="004F0BD4" w:rsidRPr="00F908F4" w:rsidRDefault="004F0BD4" w:rsidP="004F0BD4">
      <w:pPr>
        <w:rPr>
          <w:rFonts w:asciiTheme="minorHAnsi" w:hAnsiTheme="minorHAnsi" w:cstheme="minorHAnsi"/>
          <w:sz w:val="22"/>
          <w:szCs w:val="22"/>
        </w:rPr>
      </w:pPr>
      <w:proofErr w:type="spellStart"/>
      <w:proofErr w:type="gramStart"/>
      <w:r w:rsidRPr="00F908F4">
        <w:rPr>
          <w:rFonts w:asciiTheme="minorHAnsi" w:hAnsiTheme="minorHAnsi" w:cstheme="minorHAnsi"/>
          <w:sz w:val="22"/>
          <w:szCs w:val="22"/>
        </w:rPr>
        <w:t>oa</w:t>
      </w:r>
      <w:proofErr w:type="spellEnd"/>
      <w:proofErr w:type="gramEnd"/>
      <w:r w:rsidRPr="00F908F4">
        <w:rPr>
          <w:rFonts w:asciiTheme="minorHAnsi" w:hAnsiTheme="minorHAnsi" w:cstheme="minorHAnsi"/>
          <w:sz w:val="22"/>
          <w:szCs w:val="22"/>
        </w:rPr>
        <w:tab/>
        <w:t>aw</w:t>
      </w:r>
    </w:p>
    <w:p w:rsidR="004F0BD4" w:rsidRPr="00F908F4" w:rsidRDefault="004F0BD4" w:rsidP="004F0BD4">
      <w:pPr>
        <w:rPr>
          <w:rFonts w:asciiTheme="minorHAnsi" w:hAnsiTheme="minorHAnsi" w:cstheme="minorHAnsi"/>
          <w:sz w:val="22"/>
          <w:szCs w:val="22"/>
        </w:rPr>
      </w:pPr>
    </w:p>
    <w:p w:rsidR="004F0BD4" w:rsidRPr="00F908F4" w:rsidRDefault="004F0BD4" w:rsidP="004F0BD4">
      <w:pPr>
        <w:rPr>
          <w:rFonts w:asciiTheme="minorHAnsi" w:hAnsiTheme="minorHAnsi" w:cstheme="minorHAnsi"/>
          <w:sz w:val="28"/>
          <w:szCs w:val="28"/>
        </w:rPr>
      </w:pPr>
    </w:p>
    <w:p w:rsidR="004F0BD4" w:rsidRPr="00F908F4" w:rsidRDefault="004F0BD4" w:rsidP="004F0BD4">
      <w:pPr>
        <w:rPr>
          <w:rFonts w:asciiTheme="minorHAnsi" w:hAnsiTheme="minorHAnsi" w:cstheme="minorHAnsi"/>
          <w:b/>
          <w:sz w:val="28"/>
          <w:szCs w:val="28"/>
          <w:u w:val="single"/>
        </w:rPr>
      </w:pPr>
    </w:p>
    <w:p w:rsidR="004F0BD4" w:rsidRPr="00F908F4" w:rsidRDefault="004F0BD4" w:rsidP="004F0BD4">
      <w:pPr>
        <w:rPr>
          <w:rFonts w:asciiTheme="minorHAnsi" w:hAnsiTheme="minorHAnsi" w:cstheme="minorHAnsi"/>
          <w:b/>
          <w:u w:val="single"/>
        </w:rPr>
      </w:pPr>
    </w:p>
    <w:p w:rsidR="004F0BD4" w:rsidRDefault="004F0BD4" w:rsidP="004F0BD4">
      <w:pPr>
        <w:rPr>
          <w:rFonts w:asciiTheme="minorHAnsi" w:hAnsiTheme="minorHAnsi" w:cstheme="minorHAnsi"/>
          <w:b/>
          <w:u w:val="single"/>
        </w:rPr>
      </w:pPr>
      <w:r>
        <w:rPr>
          <w:rFonts w:asciiTheme="minorHAnsi" w:hAnsiTheme="minorHAnsi" w:cstheme="minorHAnsi"/>
          <w:noProof/>
        </w:rPr>
        <mc:AlternateContent>
          <mc:Choice Requires="wps">
            <w:drawing>
              <wp:anchor distT="0" distB="0" distL="114300" distR="114300" simplePos="0" relativeHeight="251660288" behindDoc="1" locked="0" layoutInCell="1" allowOverlap="1">
                <wp:simplePos x="0" y="0"/>
                <wp:positionH relativeFrom="column">
                  <wp:posOffset>-292735</wp:posOffset>
                </wp:positionH>
                <wp:positionV relativeFrom="paragraph">
                  <wp:posOffset>63500</wp:posOffset>
                </wp:positionV>
                <wp:extent cx="6934200" cy="2082800"/>
                <wp:effectExtent l="12700" t="6350" r="6350" b="635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34200" cy="2082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23.05pt;margin-top:5pt;width:546pt;height:164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"/>
            </w:pict>
          </mc:Fallback>
        </mc:AlternateContent>
      </w:r>
    </w:p>
    <w:p w:rsidR="004F0BD4" w:rsidRPr="00F908F4" w:rsidRDefault="004F0BD4" w:rsidP="004F0BD4">
      <w:pPr>
        <w:rPr>
          <w:rFonts w:asciiTheme="minorHAnsi" w:hAnsiTheme="minorHAnsi" w:cstheme="minorHAnsi"/>
          <w:b/>
          <w:u w:val="single"/>
        </w:rPr>
      </w:pPr>
    </w:p>
    <w:p w:rsidR="004F0BD4" w:rsidRPr="00F908F4" w:rsidRDefault="004F0BD4" w:rsidP="004F0BD4">
      <w:pPr>
        <w:rPr>
          <w:rFonts w:asciiTheme="minorHAnsi" w:hAnsiTheme="minorHAnsi" w:cstheme="minorHAnsi"/>
          <w:b/>
          <w:sz w:val="28"/>
          <w:szCs w:val="28"/>
          <w:u w:val="single"/>
        </w:rPr>
      </w:pPr>
      <w:r w:rsidRPr="00F908F4">
        <w:rPr>
          <w:rFonts w:asciiTheme="minorHAnsi" w:hAnsiTheme="minorHAnsi" w:cstheme="minorHAnsi"/>
          <w:b/>
          <w:sz w:val="28"/>
          <w:szCs w:val="28"/>
          <w:u w:val="single"/>
        </w:rPr>
        <w:t>Pronunciation of the sounds</w:t>
      </w:r>
    </w:p>
    <w:p w:rsidR="004F0BD4" w:rsidRPr="00F908F4" w:rsidRDefault="004F0BD4" w:rsidP="004F0BD4">
      <w:pPr>
        <w:rPr>
          <w:rFonts w:asciiTheme="minorHAnsi" w:hAnsiTheme="minorHAnsi" w:cstheme="minorHAnsi"/>
        </w:rPr>
      </w:pPr>
      <w:r w:rsidRPr="00F908F4">
        <w:rPr>
          <w:rFonts w:asciiTheme="minorHAnsi" w:hAnsiTheme="minorHAnsi" w:cstheme="minorHAnsi"/>
        </w:rPr>
        <w:t xml:space="preserve">It is important that the </w:t>
      </w:r>
      <w:r w:rsidRPr="00F908F4">
        <w:rPr>
          <w:rFonts w:asciiTheme="minorHAnsi" w:hAnsiTheme="minorHAnsi" w:cstheme="minorHAnsi"/>
          <w:u w:val="single"/>
        </w:rPr>
        <w:t>sounds</w:t>
      </w:r>
      <w:r w:rsidRPr="00F908F4">
        <w:rPr>
          <w:rFonts w:asciiTheme="minorHAnsi" w:hAnsiTheme="minorHAnsi" w:cstheme="minorHAnsi"/>
        </w:rPr>
        <w:t xml:space="preserve"> of the letters are used and </w:t>
      </w:r>
      <w:r w:rsidRPr="00F908F4">
        <w:rPr>
          <w:rFonts w:asciiTheme="minorHAnsi" w:hAnsiTheme="minorHAnsi" w:cstheme="minorHAnsi"/>
          <w:b/>
        </w:rPr>
        <w:t xml:space="preserve">not </w:t>
      </w:r>
      <w:r w:rsidRPr="00F908F4">
        <w:rPr>
          <w:rFonts w:asciiTheme="minorHAnsi" w:hAnsiTheme="minorHAnsi" w:cstheme="minorHAnsi"/>
        </w:rPr>
        <w:t xml:space="preserve">their names -   a, b, c and </w:t>
      </w:r>
      <w:r w:rsidRPr="00F908F4">
        <w:rPr>
          <w:rFonts w:asciiTheme="minorHAnsi" w:hAnsiTheme="minorHAnsi" w:cstheme="minorHAnsi"/>
          <w:b/>
        </w:rPr>
        <w:t>not</w:t>
      </w:r>
      <w:r w:rsidRPr="00F908F4">
        <w:rPr>
          <w:rFonts w:asciiTheme="minorHAnsi" w:hAnsiTheme="minorHAnsi" w:cstheme="minorHAnsi"/>
        </w:rPr>
        <w:t xml:space="preserve"> </w:t>
      </w:r>
      <w:proofErr w:type="spellStart"/>
      <w:r w:rsidRPr="00F908F4">
        <w:rPr>
          <w:rFonts w:asciiTheme="minorHAnsi" w:hAnsiTheme="minorHAnsi" w:cstheme="minorHAnsi"/>
        </w:rPr>
        <w:t>ai</w:t>
      </w:r>
      <w:proofErr w:type="spellEnd"/>
      <w:r w:rsidRPr="00F908F4">
        <w:rPr>
          <w:rFonts w:asciiTheme="minorHAnsi" w:hAnsiTheme="minorHAnsi" w:cstheme="minorHAnsi"/>
        </w:rPr>
        <w:t xml:space="preserve">, bee, sea. This will help to when making words or when breaking words up into sounds.  </w:t>
      </w:r>
    </w:p>
    <w:p w:rsidR="004F0BD4" w:rsidRPr="00F908F4" w:rsidRDefault="004F0BD4" w:rsidP="004F0BD4">
      <w:pPr>
        <w:rPr>
          <w:rFonts w:asciiTheme="minorHAnsi" w:hAnsiTheme="minorHAnsi" w:cstheme="minorHAnsi"/>
        </w:rPr>
      </w:pPr>
    </w:p>
    <w:p w:rsidR="004F0BD4" w:rsidRPr="00F908F4" w:rsidRDefault="004F0BD4" w:rsidP="004F0BD4">
      <w:pPr>
        <w:rPr>
          <w:rFonts w:asciiTheme="minorHAnsi" w:hAnsiTheme="minorHAnsi" w:cstheme="minorHAnsi"/>
        </w:rPr>
      </w:pPr>
      <w:r w:rsidRPr="00F908F4">
        <w:rPr>
          <w:rFonts w:asciiTheme="minorHAnsi" w:hAnsiTheme="minorHAnsi" w:cstheme="minorHAnsi"/>
        </w:rPr>
        <w:t xml:space="preserve">They also need to be pronounced softly and without an added ‘i’ sound –       </w:t>
      </w:r>
      <w:r w:rsidRPr="00F908F4">
        <w:rPr>
          <w:rFonts w:asciiTheme="minorHAnsi" w:hAnsiTheme="minorHAnsi" w:cstheme="minorHAnsi"/>
          <w:b/>
        </w:rPr>
        <w:t>s</w:t>
      </w:r>
      <w:r w:rsidRPr="00F908F4">
        <w:rPr>
          <w:rFonts w:asciiTheme="minorHAnsi" w:hAnsiTheme="minorHAnsi" w:cstheme="minorHAnsi"/>
        </w:rPr>
        <w:t xml:space="preserve"> = </w:t>
      </w:r>
      <w:proofErr w:type="spellStart"/>
      <w:r w:rsidRPr="00F908F4">
        <w:rPr>
          <w:rFonts w:asciiTheme="minorHAnsi" w:hAnsiTheme="minorHAnsi" w:cstheme="minorHAnsi"/>
        </w:rPr>
        <w:t>ssssss</w:t>
      </w:r>
      <w:proofErr w:type="spellEnd"/>
      <w:r w:rsidRPr="00F908F4">
        <w:rPr>
          <w:rFonts w:asciiTheme="minorHAnsi" w:hAnsiTheme="minorHAnsi" w:cstheme="minorHAnsi"/>
        </w:rPr>
        <w:t xml:space="preserve">   not ‘</w:t>
      </w:r>
      <w:proofErr w:type="spellStart"/>
      <w:r w:rsidRPr="00F908F4">
        <w:rPr>
          <w:rFonts w:asciiTheme="minorHAnsi" w:hAnsiTheme="minorHAnsi" w:cstheme="minorHAnsi"/>
        </w:rPr>
        <w:t>si</w:t>
      </w:r>
      <w:proofErr w:type="spellEnd"/>
      <w:r w:rsidRPr="00F908F4">
        <w:rPr>
          <w:rFonts w:asciiTheme="minorHAnsi" w:hAnsiTheme="minorHAnsi" w:cstheme="minorHAnsi"/>
        </w:rPr>
        <w:t xml:space="preserve">’          </w:t>
      </w:r>
      <w:r>
        <w:rPr>
          <w:rFonts w:asciiTheme="minorHAnsi" w:hAnsiTheme="minorHAnsi" w:cstheme="minorHAnsi"/>
        </w:rPr>
        <w:br/>
      </w:r>
      <w:r w:rsidRPr="00F908F4">
        <w:rPr>
          <w:rFonts w:asciiTheme="minorHAnsi" w:hAnsiTheme="minorHAnsi" w:cstheme="minorHAnsi"/>
          <w:b/>
        </w:rPr>
        <w:t>r</w:t>
      </w:r>
      <w:r w:rsidRPr="00F908F4">
        <w:rPr>
          <w:rFonts w:asciiTheme="minorHAnsi" w:hAnsiTheme="minorHAnsi" w:cstheme="minorHAnsi"/>
        </w:rPr>
        <w:t xml:space="preserve"> = </w:t>
      </w:r>
      <w:proofErr w:type="spellStart"/>
      <w:r w:rsidRPr="00F908F4">
        <w:rPr>
          <w:rFonts w:asciiTheme="minorHAnsi" w:hAnsiTheme="minorHAnsi" w:cstheme="minorHAnsi"/>
        </w:rPr>
        <w:t>rrrrrrrr</w:t>
      </w:r>
      <w:proofErr w:type="spellEnd"/>
      <w:r w:rsidRPr="00F908F4">
        <w:rPr>
          <w:rFonts w:asciiTheme="minorHAnsi" w:hAnsiTheme="minorHAnsi" w:cstheme="minorHAnsi"/>
        </w:rPr>
        <w:t xml:space="preserve"> and not ‘</w:t>
      </w:r>
      <w:proofErr w:type="spellStart"/>
      <w:proofErr w:type="gramStart"/>
      <w:r w:rsidRPr="00F908F4">
        <w:rPr>
          <w:rFonts w:asciiTheme="minorHAnsi" w:hAnsiTheme="minorHAnsi" w:cstheme="minorHAnsi"/>
        </w:rPr>
        <w:t>ri</w:t>
      </w:r>
      <w:proofErr w:type="spellEnd"/>
      <w:proofErr w:type="gramEnd"/>
      <w:r w:rsidRPr="00F908F4">
        <w:rPr>
          <w:rFonts w:asciiTheme="minorHAnsi" w:hAnsiTheme="minorHAnsi" w:cstheme="minorHAnsi"/>
        </w:rPr>
        <w:t>’</w:t>
      </w:r>
      <w:r>
        <w:rPr>
          <w:rFonts w:asciiTheme="minorHAnsi" w:hAnsiTheme="minorHAnsi" w:cstheme="minorHAnsi"/>
        </w:rPr>
        <w:tab/>
      </w:r>
      <w:r w:rsidRPr="00F908F4">
        <w:rPr>
          <w:rFonts w:asciiTheme="minorHAnsi" w:hAnsiTheme="minorHAnsi" w:cstheme="minorHAnsi"/>
          <w:b/>
        </w:rPr>
        <w:t>m</w:t>
      </w:r>
      <w:r w:rsidRPr="00F908F4">
        <w:rPr>
          <w:rFonts w:asciiTheme="minorHAnsi" w:hAnsiTheme="minorHAnsi" w:cstheme="minorHAnsi"/>
        </w:rPr>
        <w:t xml:space="preserve"> = </w:t>
      </w:r>
      <w:proofErr w:type="spellStart"/>
      <w:r w:rsidRPr="00F908F4">
        <w:rPr>
          <w:rFonts w:asciiTheme="minorHAnsi" w:hAnsiTheme="minorHAnsi" w:cstheme="minorHAnsi"/>
        </w:rPr>
        <w:t>mmmm</w:t>
      </w:r>
      <w:proofErr w:type="spellEnd"/>
      <w:r w:rsidRPr="00F908F4">
        <w:rPr>
          <w:rFonts w:asciiTheme="minorHAnsi" w:hAnsiTheme="minorHAnsi" w:cstheme="minorHAnsi"/>
        </w:rPr>
        <w:t xml:space="preserve"> not ‘mi’        </w:t>
      </w:r>
      <w:r w:rsidRPr="00F908F4">
        <w:rPr>
          <w:rFonts w:asciiTheme="minorHAnsi" w:hAnsiTheme="minorHAnsi" w:cstheme="minorHAnsi"/>
          <w:b/>
        </w:rPr>
        <w:t xml:space="preserve"> n</w:t>
      </w:r>
      <w:r w:rsidRPr="00F908F4">
        <w:rPr>
          <w:rFonts w:asciiTheme="minorHAnsi" w:hAnsiTheme="minorHAnsi" w:cstheme="minorHAnsi"/>
        </w:rPr>
        <w:t xml:space="preserve"> = </w:t>
      </w:r>
      <w:proofErr w:type="spellStart"/>
      <w:r w:rsidRPr="00F908F4">
        <w:rPr>
          <w:rFonts w:asciiTheme="minorHAnsi" w:hAnsiTheme="minorHAnsi" w:cstheme="minorHAnsi"/>
        </w:rPr>
        <w:t>nnnnnnnn</w:t>
      </w:r>
      <w:proofErr w:type="spellEnd"/>
      <w:r w:rsidRPr="00F908F4">
        <w:rPr>
          <w:rFonts w:asciiTheme="minorHAnsi" w:hAnsiTheme="minorHAnsi" w:cstheme="minorHAnsi"/>
        </w:rPr>
        <w:t xml:space="preserve"> and not ‘</w:t>
      </w:r>
      <w:proofErr w:type="spellStart"/>
      <w:r w:rsidRPr="00F908F4">
        <w:rPr>
          <w:rFonts w:asciiTheme="minorHAnsi" w:hAnsiTheme="minorHAnsi" w:cstheme="minorHAnsi"/>
        </w:rPr>
        <w:t>ni</w:t>
      </w:r>
      <w:proofErr w:type="spellEnd"/>
      <w:r w:rsidRPr="00F908F4">
        <w:rPr>
          <w:rFonts w:asciiTheme="minorHAnsi" w:hAnsiTheme="minorHAnsi" w:cstheme="minorHAnsi"/>
        </w:rPr>
        <w:t>’</w:t>
      </w:r>
    </w:p>
    <w:p w:rsidR="004F0BD4" w:rsidRPr="00F908F4" w:rsidRDefault="004F0BD4" w:rsidP="004F0BD4">
      <w:pPr>
        <w:rPr>
          <w:rFonts w:asciiTheme="minorHAnsi" w:hAnsiTheme="minorHAnsi" w:cstheme="minorHAnsi"/>
          <w:b/>
          <w:u w:val="single"/>
        </w:rPr>
      </w:pPr>
    </w:p>
    <w:p w:rsidR="004F0BD4" w:rsidRPr="00F908F4" w:rsidRDefault="004F0BD4" w:rsidP="004F0BD4">
      <w:pPr>
        <w:rPr>
          <w:rFonts w:asciiTheme="minorHAnsi" w:hAnsiTheme="minorHAnsi" w:cstheme="minorHAnsi"/>
          <w:b/>
          <w:u w:val="single"/>
        </w:rPr>
      </w:pPr>
    </w:p>
    <w:p w:rsidR="004F0BD4" w:rsidRPr="00F908F4" w:rsidRDefault="004F0BD4" w:rsidP="004F0BD4">
      <w:pPr>
        <w:rPr>
          <w:rFonts w:asciiTheme="minorHAnsi" w:hAnsiTheme="minorHAnsi" w:cstheme="minorHAnsi"/>
          <w:b/>
          <w:u w:val="single"/>
        </w:rPr>
      </w:pPr>
    </w:p>
    <w:p w:rsidR="004F0BD4" w:rsidRPr="00F908F4" w:rsidRDefault="004F0BD4" w:rsidP="004F0BD4">
      <w:pPr>
        <w:rPr>
          <w:rFonts w:asciiTheme="minorHAnsi" w:hAnsiTheme="minorHAnsi" w:cstheme="minorHAnsi"/>
        </w:rPr>
        <w:sectPr w:rsidR="004F0BD4" w:rsidRPr="00F908F4" w:rsidSect="00F908F4">
          <w:headerReference w:type="even" r:id="rId16"/>
          <w:headerReference w:type="default" r:id="rId17"/>
          <w:footerReference w:type="even" r:id="rId18"/>
          <w:footerReference w:type="default" r:id="rId19"/>
          <w:headerReference w:type="first" r:id="rId20"/>
          <w:footerReference w:type="first" r:id="rId21"/>
          <w:pgSz w:w="11906" w:h="16838"/>
          <w:pgMar w:top="1021" w:right="1021" w:bottom="1021" w:left="1021" w:header="709" w:footer="709" w:gutter="0"/>
          <w:cols w:space="708"/>
          <w:titlePg/>
          <w:docGrid w:linePitch="360"/>
        </w:sectPr>
      </w:pPr>
    </w:p>
    <w:tbl>
      <w:tblPr>
        <w:tblpPr w:leftFromText="180" w:rightFromText="180" w:horzAnchor="margin" w:tblpY="55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7"/>
        <w:gridCol w:w="1657"/>
        <w:gridCol w:w="1673"/>
        <w:gridCol w:w="1667"/>
        <w:gridCol w:w="1667"/>
        <w:gridCol w:w="1667"/>
        <w:gridCol w:w="1682"/>
        <w:gridCol w:w="1666"/>
        <w:gridCol w:w="1666"/>
      </w:tblGrid>
      <w:tr w:rsidR="004F0BD4" w:rsidRPr="00F908F4" w:rsidTr="00E919C5">
        <w:trPr>
          <w:trHeight w:val="1777"/>
        </w:trPr>
        <w:tc>
          <w:tcPr>
            <w:tcW w:w="1667" w:type="dxa"/>
          </w:tcPr>
          <w:p w:rsidR="004F0BD4" w:rsidRPr="00F908F4" w:rsidRDefault="004F0BD4" w:rsidP="00E919C5">
            <w:pPr>
              <w:jc w:val="center"/>
              <w:rPr>
                <w:rFonts w:asciiTheme="minorHAnsi" w:hAnsiTheme="minorHAnsi" w:cstheme="minorHAnsi"/>
                <w:b/>
                <w:sz w:val="48"/>
                <w:szCs w:val="48"/>
              </w:rPr>
            </w:pPr>
          </w:p>
          <w:p w:rsidR="004F0BD4" w:rsidRPr="00F908F4" w:rsidRDefault="004F0BD4" w:rsidP="00E919C5">
            <w:pPr>
              <w:jc w:val="center"/>
              <w:rPr>
                <w:rFonts w:asciiTheme="minorHAnsi" w:hAnsiTheme="minorHAnsi" w:cstheme="minorHAnsi"/>
                <w:b/>
                <w:sz w:val="48"/>
                <w:szCs w:val="48"/>
              </w:rPr>
            </w:pPr>
            <w:r w:rsidRPr="00F908F4">
              <w:rPr>
                <w:rFonts w:asciiTheme="minorHAnsi" w:hAnsiTheme="minorHAnsi" w:cstheme="minorHAnsi"/>
                <w:b/>
                <w:sz w:val="48"/>
                <w:szCs w:val="48"/>
              </w:rPr>
              <w:t>s</w:t>
            </w:r>
          </w:p>
        </w:tc>
        <w:tc>
          <w:tcPr>
            <w:tcW w:w="1657" w:type="dxa"/>
          </w:tcPr>
          <w:p w:rsidR="004F0BD4" w:rsidRPr="00F908F4" w:rsidRDefault="004F0BD4" w:rsidP="00E919C5">
            <w:pPr>
              <w:jc w:val="center"/>
              <w:rPr>
                <w:rFonts w:asciiTheme="minorHAnsi" w:hAnsiTheme="minorHAnsi" w:cstheme="minorHAnsi"/>
                <w:b/>
                <w:sz w:val="48"/>
                <w:szCs w:val="48"/>
              </w:rPr>
            </w:pPr>
          </w:p>
          <w:p w:rsidR="004F0BD4" w:rsidRPr="00F908F4" w:rsidRDefault="004F0BD4" w:rsidP="00E919C5">
            <w:pPr>
              <w:jc w:val="center"/>
              <w:rPr>
                <w:rFonts w:asciiTheme="minorHAnsi" w:hAnsiTheme="minorHAnsi" w:cstheme="minorHAnsi"/>
                <w:b/>
                <w:sz w:val="48"/>
                <w:szCs w:val="48"/>
              </w:rPr>
            </w:pPr>
            <w:r w:rsidRPr="00F908F4">
              <w:rPr>
                <w:rFonts w:asciiTheme="minorHAnsi" w:hAnsiTheme="minorHAnsi" w:cstheme="minorHAnsi"/>
                <w:b/>
                <w:sz w:val="48"/>
                <w:szCs w:val="48"/>
              </w:rPr>
              <w:t>t</w:t>
            </w:r>
          </w:p>
        </w:tc>
        <w:tc>
          <w:tcPr>
            <w:tcW w:w="1673" w:type="dxa"/>
          </w:tcPr>
          <w:p w:rsidR="004F0BD4" w:rsidRPr="00F908F4" w:rsidRDefault="004F0BD4" w:rsidP="00E919C5">
            <w:pPr>
              <w:jc w:val="center"/>
              <w:rPr>
                <w:rFonts w:asciiTheme="minorHAnsi" w:hAnsiTheme="minorHAnsi" w:cstheme="minorHAnsi"/>
                <w:b/>
                <w:sz w:val="48"/>
                <w:szCs w:val="48"/>
              </w:rPr>
            </w:pPr>
          </w:p>
          <w:p w:rsidR="004F0BD4" w:rsidRPr="00F908F4" w:rsidRDefault="004F0BD4" w:rsidP="00E919C5">
            <w:pPr>
              <w:jc w:val="center"/>
              <w:rPr>
                <w:rFonts w:asciiTheme="minorHAnsi" w:hAnsiTheme="minorHAnsi" w:cstheme="minorHAnsi"/>
                <w:b/>
                <w:sz w:val="48"/>
                <w:szCs w:val="48"/>
              </w:rPr>
            </w:pPr>
            <w:r w:rsidRPr="00F908F4">
              <w:rPr>
                <w:rFonts w:asciiTheme="minorHAnsi" w:hAnsiTheme="minorHAnsi" w:cstheme="minorHAnsi"/>
                <w:b/>
                <w:sz w:val="48"/>
                <w:szCs w:val="48"/>
              </w:rPr>
              <w:t>p</w:t>
            </w:r>
          </w:p>
        </w:tc>
        <w:tc>
          <w:tcPr>
            <w:tcW w:w="1667" w:type="dxa"/>
          </w:tcPr>
          <w:p w:rsidR="004F0BD4" w:rsidRPr="00F908F4" w:rsidRDefault="004F0BD4" w:rsidP="00E919C5">
            <w:pPr>
              <w:jc w:val="center"/>
              <w:rPr>
                <w:rFonts w:asciiTheme="minorHAnsi" w:hAnsiTheme="minorHAnsi" w:cstheme="minorHAnsi"/>
                <w:b/>
                <w:sz w:val="48"/>
                <w:szCs w:val="48"/>
              </w:rPr>
            </w:pPr>
          </w:p>
          <w:p w:rsidR="004F0BD4" w:rsidRPr="00F908F4" w:rsidRDefault="004F0BD4" w:rsidP="00E919C5">
            <w:pPr>
              <w:jc w:val="center"/>
              <w:rPr>
                <w:rFonts w:asciiTheme="minorHAnsi" w:hAnsiTheme="minorHAnsi" w:cstheme="minorHAnsi"/>
                <w:b/>
                <w:sz w:val="48"/>
                <w:szCs w:val="48"/>
              </w:rPr>
            </w:pPr>
            <w:r w:rsidRPr="00F908F4">
              <w:rPr>
                <w:rFonts w:asciiTheme="minorHAnsi" w:hAnsiTheme="minorHAnsi" w:cstheme="minorHAnsi"/>
                <w:b/>
                <w:sz w:val="48"/>
                <w:szCs w:val="48"/>
              </w:rPr>
              <w:t>n</w:t>
            </w:r>
          </w:p>
        </w:tc>
        <w:tc>
          <w:tcPr>
            <w:tcW w:w="1667" w:type="dxa"/>
          </w:tcPr>
          <w:p w:rsidR="004F0BD4" w:rsidRPr="00F908F4" w:rsidRDefault="004F0BD4" w:rsidP="00E919C5">
            <w:pPr>
              <w:jc w:val="center"/>
              <w:rPr>
                <w:rFonts w:asciiTheme="minorHAnsi" w:hAnsiTheme="minorHAnsi" w:cstheme="minorHAnsi"/>
                <w:b/>
                <w:sz w:val="48"/>
                <w:szCs w:val="48"/>
              </w:rPr>
            </w:pPr>
          </w:p>
          <w:p w:rsidR="004F0BD4" w:rsidRPr="00F908F4" w:rsidRDefault="004F0BD4" w:rsidP="00E919C5">
            <w:pPr>
              <w:jc w:val="center"/>
              <w:rPr>
                <w:rFonts w:asciiTheme="minorHAnsi" w:hAnsiTheme="minorHAnsi" w:cstheme="minorHAnsi"/>
                <w:b/>
                <w:sz w:val="48"/>
                <w:szCs w:val="48"/>
              </w:rPr>
            </w:pPr>
            <w:proofErr w:type="spellStart"/>
            <w:r w:rsidRPr="00F908F4">
              <w:rPr>
                <w:rFonts w:asciiTheme="minorHAnsi" w:hAnsiTheme="minorHAnsi" w:cstheme="minorHAnsi"/>
                <w:b/>
                <w:sz w:val="48"/>
                <w:szCs w:val="48"/>
              </w:rPr>
              <w:t>ck</w:t>
            </w:r>
            <w:proofErr w:type="spellEnd"/>
          </w:p>
        </w:tc>
        <w:tc>
          <w:tcPr>
            <w:tcW w:w="1667" w:type="dxa"/>
          </w:tcPr>
          <w:p w:rsidR="004F0BD4" w:rsidRPr="00F908F4" w:rsidRDefault="004F0BD4" w:rsidP="00E919C5">
            <w:pPr>
              <w:jc w:val="center"/>
              <w:rPr>
                <w:rFonts w:asciiTheme="minorHAnsi" w:hAnsiTheme="minorHAnsi" w:cstheme="minorHAnsi"/>
                <w:b/>
                <w:sz w:val="48"/>
                <w:szCs w:val="48"/>
              </w:rPr>
            </w:pPr>
          </w:p>
          <w:p w:rsidR="004F0BD4" w:rsidRPr="00F908F4" w:rsidRDefault="004F0BD4" w:rsidP="00E919C5">
            <w:pPr>
              <w:jc w:val="center"/>
              <w:rPr>
                <w:rFonts w:asciiTheme="minorHAnsi" w:hAnsiTheme="minorHAnsi" w:cstheme="minorHAnsi"/>
                <w:b/>
                <w:sz w:val="48"/>
                <w:szCs w:val="48"/>
              </w:rPr>
            </w:pPr>
            <w:r w:rsidRPr="00F908F4">
              <w:rPr>
                <w:rFonts w:asciiTheme="minorHAnsi" w:hAnsiTheme="minorHAnsi" w:cstheme="minorHAnsi"/>
                <w:b/>
                <w:sz w:val="48"/>
                <w:szCs w:val="48"/>
              </w:rPr>
              <w:t>h</w:t>
            </w:r>
          </w:p>
        </w:tc>
        <w:tc>
          <w:tcPr>
            <w:tcW w:w="1682" w:type="dxa"/>
          </w:tcPr>
          <w:p w:rsidR="004F0BD4" w:rsidRPr="00F908F4" w:rsidRDefault="004F0BD4" w:rsidP="00E919C5">
            <w:pPr>
              <w:jc w:val="center"/>
              <w:rPr>
                <w:rFonts w:asciiTheme="minorHAnsi" w:hAnsiTheme="minorHAnsi" w:cstheme="minorHAnsi"/>
                <w:b/>
                <w:sz w:val="48"/>
                <w:szCs w:val="48"/>
              </w:rPr>
            </w:pPr>
          </w:p>
          <w:p w:rsidR="004F0BD4" w:rsidRPr="00F908F4" w:rsidRDefault="004F0BD4" w:rsidP="00E919C5">
            <w:pPr>
              <w:jc w:val="center"/>
              <w:rPr>
                <w:rFonts w:asciiTheme="minorHAnsi" w:hAnsiTheme="minorHAnsi" w:cstheme="minorHAnsi"/>
                <w:b/>
                <w:sz w:val="48"/>
                <w:szCs w:val="48"/>
              </w:rPr>
            </w:pPr>
            <w:r w:rsidRPr="00F908F4">
              <w:rPr>
                <w:rFonts w:asciiTheme="minorHAnsi" w:hAnsiTheme="minorHAnsi" w:cstheme="minorHAnsi"/>
                <w:b/>
                <w:sz w:val="48"/>
                <w:szCs w:val="48"/>
              </w:rPr>
              <w:t>r</w:t>
            </w:r>
          </w:p>
        </w:tc>
        <w:tc>
          <w:tcPr>
            <w:tcW w:w="1666" w:type="dxa"/>
          </w:tcPr>
          <w:p w:rsidR="004F0BD4" w:rsidRPr="00F908F4" w:rsidRDefault="004F0BD4" w:rsidP="00E919C5">
            <w:pPr>
              <w:jc w:val="center"/>
              <w:rPr>
                <w:rFonts w:asciiTheme="minorHAnsi" w:hAnsiTheme="minorHAnsi" w:cstheme="minorHAnsi"/>
                <w:b/>
                <w:sz w:val="48"/>
                <w:szCs w:val="48"/>
              </w:rPr>
            </w:pPr>
          </w:p>
          <w:p w:rsidR="004F0BD4" w:rsidRPr="00F908F4" w:rsidRDefault="004F0BD4" w:rsidP="00E919C5">
            <w:pPr>
              <w:jc w:val="center"/>
              <w:rPr>
                <w:rFonts w:asciiTheme="minorHAnsi" w:hAnsiTheme="minorHAnsi" w:cstheme="minorHAnsi"/>
                <w:b/>
                <w:sz w:val="48"/>
                <w:szCs w:val="48"/>
              </w:rPr>
            </w:pPr>
            <w:r w:rsidRPr="00F908F4">
              <w:rPr>
                <w:rFonts w:asciiTheme="minorHAnsi" w:hAnsiTheme="minorHAnsi" w:cstheme="minorHAnsi"/>
                <w:b/>
                <w:sz w:val="48"/>
                <w:szCs w:val="48"/>
              </w:rPr>
              <w:t>m</w:t>
            </w:r>
          </w:p>
        </w:tc>
        <w:tc>
          <w:tcPr>
            <w:tcW w:w="1666" w:type="dxa"/>
          </w:tcPr>
          <w:p w:rsidR="004F0BD4" w:rsidRPr="00F908F4" w:rsidRDefault="004F0BD4" w:rsidP="00E919C5">
            <w:pPr>
              <w:jc w:val="center"/>
              <w:rPr>
                <w:rFonts w:asciiTheme="minorHAnsi" w:hAnsiTheme="minorHAnsi" w:cstheme="minorHAnsi"/>
                <w:b/>
                <w:sz w:val="48"/>
                <w:szCs w:val="48"/>
              </w:rPr>
            </w:pPr>
          </w:p>
          <w:p w:rsidR="004F0BD4" w:rsidRPr="00F908F4" w:rsidRDefault="004F0BD4" w:rsidP="00E919C5">
            <w:pPr>
              <w:jc w:val="center"/>
              <w:rPr>
                <w:rFonts w:asciiTheme="minorHAnsi" w:hAnsiTheme="minorHAnsi" w:cstheme="minorHAnsi"/>
                <w:b/>
                <w:sz w:val="48"/>
                <w:szCs w:val="48"/>
              </w:rPr>
            </w:pPr>
            <w:r w:rsidRPr="00F908F4">
              <w:rPr>
                <w:rFonts w:asciiTheme="minorHAnsi" w:hAnsiTheme="minorHAnsi" w:cstheme="minorHAnsi"/>
                <w:b/>
                <w:sz w:val="48"/>
                <w:szCs w:val="48"/>
              </w:rPr>
              <w:t>d</w:t>
            </w:r>
          </w:p>
        </w:tc>
      </w:tr>
      <w:tr w:rsidR="004F0BD4" w:rsidRPr="00F908F4" w:rsidTr="00E919C5">
        <w:trPr>
          <w:trHeight w:val="1706"/>
        </w:trPr>
        <w:tc>
          <w:tcPr>
            <w:tcW w:w="1667" w:type="dxa"/>
          </w:tcPr>
          <w:p w:rsidR="004F0BD4" w:rsidRPr="00F908F4" w:rsidRDefault="004F0BD4" w:rsidP="00E919C5">
            <w:pPr>
              <w:jc w:val="center"/>
              <w:rPr>
                <w:rFonts w:asciiTheme="minorHAnsi" w:hAnsiTheme="minorHAnsi" w:cstheme="minorHAnsi"/>
                <w:b/>
                <w:sz w:val="48"/>
                <w:szCs w:val="48"/>
              </w:rPr>
            </w:pPr>
          </w:p>
          <w:p w:rsidR="004F0BD4" w:rsidRPr="00F908F4" w:rsidRDefault="004F0BD4" w:rsidP="00E919C5">
            <w:pPr>
              <w:jc w:val="center"/>
              <w:rPr>
                <w:rFonts w:asciiTheme="minorHAnsi" w:hAnsiTheme="minorHAnsi" w:cstheme="minorHAnsi"/>
                <w:b/>
                <w:sz w:val="48"/>
                <w:szCs w:val="48"/>
              </w:rPr>
            </w:pPr>
            <w:r w:rsidRPr="00F908F4">
              <w:rPr>
                <w:rFonts w:asciiTheme="minorHAnsi" w:hAnsiTheme="minorHAnsi" w:cstheme="minorHAnsi"/>
                <w:b/>
                <w:sz w:val="48"/>
                <w:szCs w:val="48"/>
              </w:rPr>
              <w:t>g</w:t>
            </w:r>
          </w:p>
        </w:tc>
        <w:tc>
          <w:tcPr>
            <w:tcW w:w="1657" w:type="dxa"/>
          </w:tcPr>
          <w:p w:rsidR="004F0BD4" w:rsidRPr="00F908F4" w:rsidRDefault="004F0BD4" w:rsidP="00E919C5">
            <w:pPr>
              <w:jc w:val="center"/>
              <w:rPr>
                <w:rFonts w:asciiTheme="minorHAnsi" w:hAnsiTheme="minorHAnsi" w:cstheme="minorHAnsi"/>
                <w:b/>
                <w:sz w:val="48"/>
                <w:szCs w:val="48"/>
              </w:rPr>
            </w:pPr>
          </w:p>
          <w:p w:rsidR="004F0BD4" w:rsidRPr="00F908F4" w:rsidRDefault="004F0BD4" w:rsidP="00E919C5">
            <w:pPr>
              <w:jc w:val="center"/>
              <w:rPr>
                <w:rFonts w:asciiTheme="minorHAnsi" w:hAnsiTheme="minorHAnsi" w:cstheme="minorHAnsi"/>
                <w:b/>
                <w:sz w:val="48"/>
                <w:szCs w:val="48"/>
              </w:rPr>
            </w:pPr>
            <w:r w:rsidRPr="00F908F4">
              <w:rPr>
                <w:rFonts w:asciiTheme="minorHAnsi" w:hAnsiTheme="minorHAnsi" w:cstheme="minorHAnsi"/>
                <w:b/>
                <w:sz w:val="48"/>
                <w:szCs w:val="48"/>
              </w:rPr>
              <w:t>l</w:t>
            </w:r>
          </w:p>
        </w:tc>
        <w:tc>
          <w:tcPr>
            <w:tcW w:w="1673" w:type="dxa"/>
          </w:tcPr>
          <w:p w:rsidR="004F0BD4" w:rsidRPr="00F908F4" w:rsidRDefault="004F0BD4" w:rsidP="00E919C5">
            <w:pPr>
              <w:jc w:val="center"/>
              <w:rPr>
                <w:rFonts w:asciiTheme="minorHAnsi" w:hAnsiTheme="minorHAnsi" w:cstheme="minorHAnsi"/>
                <w:b/>
                <w:sz w:val="48"/>
                <w:szCs w:val="48"/>
              </w:rPr>
            </w:pPr>
          </w:p>
          <w:p w:rsidR="004F0BD4" w:rsidRPr="00F908F4" w:rsidRDefault="004F0BD4" w:rsidP="00E919C5">
            <w:pPr>
              <w:jc w:val="center"/>
              <w:rPr>
                <w:rFonts w:asciiTheme="minorHAnsi" w:hAnsiTheme="minorHAnsi" w:cstheme="minorHAnsi"/>
                <w:b/>
                <w:sz w:val="48"/>
                <w:szCs w:val="48"/>
              </w:rPr>
            </w:pPr>
            <w:r w:rsidRPr="00F908F4">
              <w:rPr>
                <w:rFonts w:asciiTheme="minorHAnsi" w:hAnsiTheme="minorHAnsi" w:cstheme="minorHAnsi"/>
                <w:b/>
                <w:sz w:val="48"/>
                <w:szCs w:val="48"/>
              </w:rPr>
              <w:t>f</w:t>
            </w:r>
          </w:p>
        </w:tc>
        <w:tc>
          <w:tcPr>
            <w:tcW w:w="1667" w:type="dxa"/>
          </w:tcPr>
          <w:p w:rsidR="004F0BD4" w:rsidRPr="00F908F4" w:rsidRDefault="004F0BD4" w:rsidP="00E919C5">
            <w:pPr>
              <w:jc w:val="center"/>
              <w:rPr>
                <w:rFonts w:asciiTheme="minorHAnsi" w:hAnsiTheme="minorHAnsi" w:cstheme="minorHAnsi"/>
                <w:b/>
                <w:sz w:val="48"/>
                <w:szCs w:val="48"/>
              </w:rPr>
            </w:pPr>
          </w:p>
          <w:p w:rsidR="004F0BD4" w:rsidRPr="00F908F4" w:rsidRDefault="004F0BD4" w:rsidP="00E919C5">
            <w:pPr>
              <w:jc w:val="center"/>
              <w:rPr>
                <w:rFonts w:asciiTheme="minorHAnsi" w:hAnsiTheme="minorHAnsi" w:cstheme="minorHAnsi"/>
                <w:b/>
                <w:sz w:val="48"/>
                <w:szCs w:val="48"/>
              </w:rPr>
            </w:pPr>
            <w:r w:rsidRPr="00F908F4">
              <w:rPr>
                <w:rFonts w:asciiTheme="minorHAnsi" w:hAnsiTheme="minorHAnsi" w:cstheme="minorHAnsi"/>
                <w:b/>
                <w:sz w:val="48"/>
                <w:szCs w:val="48"/>
              </w:rPr>
              <w:t>b</w:t>
            </w:r>
          </w:p>
        </w:tc>
        <w:tc>
          <w:tcPr>
            <w:tcW w:w="1667" w:type="dxa"/>
          </w:tcPr>
          <w:p w:rsidR="004F0BD4" w:rsidRPr="00F908F4" w:rsidRDefault="004F0BD4" w:rsidP="00E919C5">
            <w:pPr>
              <w:jc w:val="center"/>
              <w:rPr>
                <w:rFonts w:asciiTheme="minorHAnsi" w:hAnsiTheme="minorHAnsi" w:cstheme="minorHAnsi"/>
                <w:b/>
                <w:sz w:val="48"/>
                <w:szCs w:val="48"/>
              </w:rPr>
            </w:pPr>
          </w:p>
          <w:p w:rsidR="004F0BD4" w:rsidRPr="00F908F4" w:rsidRDefault="004F0BD4" w:rsidP="00E919C5">
            <w:pPr>
              <w:jc w:val="center"/>
              <w:rPr>
                <w:rFonts w:asciiTheme="minorHAnsi" w:hAnsiTheme="minorHAnsi" w:cstheme="minorHAnsi"/>
                <w:b/>
                <w:sz w:val="48"/>
                <w:szCs w:val="48"/>
              </w:rPr>
            </w:pPr>
            <w:r w:rsidRPr="00F908F4">
              <w:rPr>
                <w:rFonts w:asciiTheme="minorHAnsi" w:hAnsiTheme="minorHAnsi" w:cstheme="minorHAnsi"/>
                <w:b/>
                <w:sz w:val="48"/>
                <w:szCs w:val="48"/>
              </w:rPr>
              <w:t>j</w:t>
            </w:r>
          </w:p>
        </w:tc>
        <w:tc>
          <w:tcPr>
            <w:tcW w:w="1667" w:type="dxa"/>
          </w:tcPr>
          <w:p w:rsidR="004F0BD4" w:rsidRPr="00F908F4" w:rsidRDefault="004F0BD4" w:rsidP="00E919C5">
            <w:pPr>
              <w:jc w:val="center"/>
              <w:rPr>
                <w:rFonts w:asciiTheme="minorHAnsi" w:hAnsiTheme="minorHAnsi" w:cstheme="minorHAnsi"/>
                <w:b/>
                <w:sz w:val="48"/>
                <w:szCs w:val="48"/>
              </w:rPr>
            </w:pPr>
          </w:p>
          <w:p w:rsidR="004F0BD4" w:rsidRPr="00F908F4" w:rsidRDefault="004F0BD4" w:rsidP="00E919C5">
            <w:pPr>
              <w:jc w:val="center"/>
              <w:rPr>
                <w:rFonts w:asciiTheme="minorHAnsi" w:hAnsiTheme="minorHAnsi" w:cstheme="minorHAnsi"/>
                <w:b/>
                <w:sz w:val="48"/>
                <w:szCs w:val="48"/>
              </w:rPr>
            </w:pPr>
            <w:proofErr w:type="spellStart"/>
            <w:r w:rsidRPr="00F908F4">
              <w:rPr>
                <w:rFonts w:asciiTheme="minorHAnsi" w:hAnsiTheme="minorHAnsi" w:cstheme="minorHAnsi"/>
                <w:b/>
                <w:sz w:val="48"/>
                <w:szCs w:val="48"/>
              </w:rPr>
              <w:t>qu</w:t>
            </w:r>
            <w:proofErr w:type="spellEnd"/>
          </w:p>
        </w:tc>
        <w:tc>
          <w:tcPr>
            <w:tcW w:w="1682" w:type="dxa"/>
          </w:tcPr>
          <w:p w:rsidR="004F0BD4" w:rsidRPr="00F908F4" w:rsidRDefault="004F0BD4" w:rsidP="00E919C5">
            <w:pPr>
              <w:jc w:val="center"/>
              <w:rPr>
                <w:rFonts w:asciiTheme="minorHAnsi" w:hAnsiTheme="minorHAnsi" w:cstheme="minorHAnsi"/>
                <w:b/>
                <w:sz w:val="48"/>
                <w:szCs w:val="48"/>
              </w:rPr>
            </w:pPr>
          </w:p>
          <w:p w:rsidR="004F0BD4" w:rsidRPr="00F908F4" w:rsidRDefault="004F0BD4" w:rsidP="00E919C5">
            <w:pPr>
              <w:jc w:val="center"/>
              <w:rPr>
                <w:rFonts w:asciiTheme="minorHAnsi" w:hAnsiTheme="minorHAnsi" w:cstheme="minorHAnsi"/>
                <w:b/>
                <w:sz w:val="48"/>
                <w:szCs w:val="48"/>
              </w:rPr>
            </w:pPr>
            <w:r w:rsidRPr="00F908F4">
              <w:rPr>
                <w:rFonts w:asciiTheme="minorHAnsi" w:hAnsiTheme="minorHAnsi" w:cstheme="minorHAnsi"/>
                <w:b/>
                <w:sz w:val="48"/>
                <w:szCs w:val="48"/>
              </w:rPr>
              <w:t>v</w:t>
            </w:r>
          </w:p>
        </w:tc>
        <w:tc>
          <w:tcPr>
            <w:tcW w:w="1666" w:type="dxa"/>
          </w:tcPr>
          <w:p w:rsidR="004F0BD4" w:rsidRPr="00F908F4" w:rsidRDefault="004F0BD4" w:rsidP="00E919C5">
            <w:pPr>
              <w:jc w:val="center"/>
              <w:rPr>
                <w:rFonts w:asciiTheme="minorHAnsi" w:hAnsiTheme="minorHAnsi" w:cstheme="minorHAnsi"/>
                <w:b/>
                <w:sz w:val="48"/>
                <w:szCs w:val="48"/>
              </w:rPr>
            </w:pPr>
          </w:p>
          <w:p w:rsidR="004F0BD4" w:rsidRPr="00F908F4" w:rsidRDefault="004F0BD4" w:rsidP="00E919C5">
            <w:pPr>
              <w:jc w:val="center"/>
              <w:rPr>
                <w:rFonts w:asciiTheme="minorHAnsi" w:hAnsiTheme="minorHAnsi" w:cstheme="minorHAnsi"/>
                <w:b/>
                <w:sz w:val="48"/>
                <w:szCs w:val="48"/>
              </w:rPr>
            </w:pPr>
            <w:r w:rsidRPr="00F908F4">
              <w:rPr>
                <w:rFonts w:asciiTheme="minorHAnsi" w:hAnsiTheme="minorHAnsi" w:cstheme="minorHAnsi"/>
                <w:b/>
                <w:sz w:val="48"/>
                <w:szCs w:val="48"/>
              </w:rPr>
              <w:t>w</w:t>
            </w:r>
          </w:p>
        </w:tc>
        <w:tc>
          <w:tcPr>
            <w:tcW w:w="1666" w:type="dxa"/>
          </w:tcPr>
          <w:p w:rsidR="004F0BD4" w:rsidRPr="00F908F4" w:rsidRDefault="004F0BD4" w:rsidP="00E919C5">
            <w:pPr>
              <w:jc w:val="center"/>
              <w:rPr>
                <w:rFonts w:asciiTheme="minorHAnsi" w:hAnsiTheme="minorHAnsi" w:cstheme="minorHAnsi"/>
                <w:b/>
                <w:sz w:val="48"/>
                <w:szCs w:val="48"/>
              </w:rPr>
            </w:pPr>
          </w:p>
          <w:p w:rsidR="004F0BD4" w:rsidRPr="00F908F4" w:rsidRDefault="004F0BD4" w:rsidP="00E919C5">
            <w:pPr>
              <w:jc w:val="center"/>
              <w:rPr>
                <w:rFonts w:asciiTheme="minorHAnsi" w:hAnsiTheme="minorHAnsi" w:cstheme="minorHAnsi"/>
                <w:b/>
                <w:sz w:val="48"/>
                <w:szCs w:val="48"/>
              </w:rPr>
            </w:pPr>
            <w:r w:rsidRPr="00F908F4">
              <w:rPr>
                <w:rFonts w:asciiTheme="minorHAnsi" w:hAnsiTheme="minorHAnsi" w:cstheme="minorHAnsi"/>
                <w:b/>
                <w:sz w:val="48"/>
                <w:szCs w:val="48"/>
              </w:rPr>
              <w:t>x</w:t>
            </w:r>
          </w:p>
        </w:tc>
      </w:tr>
      <w:tr w:rsidR="004F0BD4" w:rsidRPr="00F908F4" w:rsidTr="00E919C5">
        <w:trPr>
          <w:trHeight w:val="1777"/>
        </w:trPr>
        <w:tc>
          <w:tcPr>
            <w:tcW w:w="1667" w:type="dxa"/>
          </w:tcPr>
          <w:p w:rsidR="004F0BD4" w:rsidRPr="00F908F4" w:rsidRDefault="004F0BD4" w:rsidP="00E919C5">
            <w:pPr>
              <w:jc w:val="center"/>
              <w:rPr>
                <w:rFonts w:asciiTheme="minorHAnsi" w:hAnsiTheme="minorHAnsi" w:cstheme="minorHAnsi"/>
                <w:b/>
                <w:sz w:val="48"/>
                <w:szCs w:val="48"/>
              </w:rPr>
            </w:pPr>
          </w:p>
          <w:p w:rsidR="004F0BD4" w:rsidRPr="00F908F4" w:rsidRDefault="004F0BD4" w:rsidP="00E919C5">
            <w:pPr>
              <w:jc w:val="center"/>
              <w:rPr>
                <w:rFonts w:asciiTheme="minorHAnsi" w:hAnsiTheme="minorHAnsi" w:cstheme="minorHAnsi"/>
                <w:b/>
                <w:sz w:val="48"/>
                <w:szCs w:val="48"/>
              </w:rPr>
            </w:pPr>
            <w:r w:rsidRPr="00F908F4">
              <w:rPr>
                <w:rFonts w:asciiTheme="minorHAnsi" w:hAnsiTheme="minorHAnsi" w:cstheme="minorHAnsi"/>
                <w:b/>
                <w:sz w:val="48"/>
                <w:szCs w:val="48"/>
              </w:rPr>
              <w:t>y</w:t>
            </w:r>
          </w:p>
        </w:tc>
        <w:tc>
          <w:tcPr>
            <w:tcW w:w="1657" w:type="dxa"/>
          </w:tcPr>
          <w:p w:rsidR="004F0BD4" w:rsidRPr="00F908F4" w:rsidRDefault="004F0BD4" w:rsidP="00E919C5">
            <w:pPr>
              <w:jc w:val="center"/>
              <w:rPr>
                <w:rFonts w:asciiTheme="minorHAnsi" w:hAnsiTheme="minorHAnsi" w:cstheme="minorHAnsi"/>
                <w:b/>
                <w:sz w:val="48"/>
                <w:szCs w:val="48"/>
              </w:rPr>
            </w:pPr>
          </w:p>
          <w:p w:rsidR="004F0BD4" w:rsidRPr="00F908F4" w:rsidRDefault="004F0BD4" w:rsidP="00E919C5">
            <w:pPr>
              <w:jc w:val="center"/>
              <w:rPr>
                <w:rFonts w:asciiTheme="minorHAnsi" w:hAnsiTheme="minorHAnsi" w:cstheme="minorHAnsi"/>
                <w:b/>
                <w:sz w:val="48"/>
                <w:szCs w:val="48"/>
              </w:rPr>
            </w:pPr>
            <w:r w:rsidRPr="00F908F4">
              <w:rPr>
                <w:rFonts w:asciiTheme="minorHAnsi" w:hAnsiTheme="minorHAnsi" w:cstheme="minorHAnsi"/>
                <w:b/>
                <w:sz w:val="48"/>
                <w:szCs w:val="48"/>
              </w:rPr>
              <w:t>z</w:t>
            </w:r>
          </w:p>
        </w:tc>
        <w:tc>
          <w:tcPr>
            <w:tcW w:w="1673" w:type="dxa"/>
          </w:tcPr>
          <w:p w:rsidR="004F0BD4" w:rsidRPr="00F908F4" w:rsidRDefault="004F0BD4" w:rsidP="00E919C5">
            <w:pPr>
              <w:jc w:val="center"/>
              <w:rPr>
                <w:rFonts w:asciiTheme="minorHAnsi" w:hAnsiTheme="minorHAnsi" w:cstheme="minorHAnsi"/>
                <w:b/>
                <w:sz w:val="48"/>
                <w:szCs w:val="48"/>
              </w:rPr>
            </w:pPr>
          </w:p>
          <w:p w:rsidR="004F0BD4" w:rsidRPr="00F908F4" w:rsidRDefault="004F0BD4" w:rsidP="00E919C5">
            <w:pPr>
              <w:jc w:val="center"/>
              <w:rPr>
                <w:rFonts w:asciiTheme="minorHAnsi" w:hAnsiTheme="minorHAnsi" w:cstheme="minorHAnsi"/>
                <w:b/>
                <w:sz w:val="48"/>
                <w:szCs w:val="48"/>
              </w:rPr>
            </w:pPr>
            <w:proofErr w:type="spellStart"/>
            <w:r w:rsidRPr="00F908F4">
              <w:rPr>
                <w:rFonts w:asciiTheme="minorHAnsi" w:hAnsiTheme="minorHAnsi" w:cstheme="minorHAnsi"/>
                <w:b/>
                <w:sz w:val="48"/>
                <w:szCs w:val="48"/>
              </w:rPr>
              <w:t>wh</w:t>
            </w:r>
            <w:proofErr w:type="spellEnd"/>
          </w:p>
        </w:tc>
        <w:tc>
          <w:tcPr>
            <w:tcW w:w="1667" w:type="dxa"/>
          </w:tcPr>
          <w:p w:rsidR="004F0BD4" w:rsidRPr="00F908F4" w:rsidRDefault="004F0BD4" w:rsidP="00E919C5">
            <w:pPr>
              <w:jc w:val="center"/>
              <w:rPr>
                <w:rFonts w:asciiTheme="minorHAnsi" w:hAnsiTheme="minorHAnsi" w:cstheme="minorHAnsi"/>
                <w:b/>
                <w:sz w:val="48"/>
                <w:szCs w:val="48"/>
              </w:rPr>
            </w:pPr>
          </w:p>
          <w:p w:rsidR="004F0BD4" w:rsidRPr="00F908F4" w:rsidRDefault="004F0BD4" w:rsidP="00E919C5">
            <w:pPr>
              <w:jc w:val="center"/>
              <w:rPr>
                <w:rFonts w:asciiTheme="minorHAnsi" w:hAnsiTheme="minorHAnsi" w:cstheme="minorHAnsi"/>
                <w:b/>
                <w:sz w:val="48"/>
                <w:szCs w:val="48"/>
              </w:rPr>
            </w:pPr>
            <w:proofErr w:type="spellStart"/>
            <w:r w:rsidRPr="00F908F4">
              <w:rPr>
                <w:rFonts w:asciiTheme="minorHAnsi" w:hAnsiTheme="minorHAnsi" w:cstheme="minorHAnsi"/>
                <w:b/>
                <w:sz w:val="48"/>
                <w:szCs w:val="48"/>
              </w:rPr>
              <w:t>sh</w:t>
            </w:r>
            <w:proofErr w:type="spellEnd"/>
          </w:p>
        </w:tc>
        <w:tc>
          <w:tcPr>
            <w:tcW w:w="1667" w:type="dxa"/>
          </w:tcPr>
          <w:p w:rsidR="004F0BD4" w:rsidRPr="00F908F4" w:rsidRDefault="004F0BD4" w:rsidP="00E919C5">
            <w:pPr>
              <w:jc w:val="center"/>
              <w:rPr>
                <w:rFonts w:asciiTheme="minorHAnsi" w:hAnsiTheme="minorHAnsi" w:cstheme="minorHAnsi"/>
                <w:b/>
                <w:sz w:val="48"/>
                <w:szCs w:val="48"/>
              </w:rPr>
            </w:pPr>
          </w:p>
          <w:p w:rsidR="004F0BD4" w:rsidRPr="00F908F4" w:rsidRDefault="004F0BD4" w:rsidP="00E919C5">
            <w:pPr>
              <w:jc w:val="center"/>
              <w:rPr>
                <w:rFonts w:asciiTheme="minorHAnsi" w:hAnsiTheme="minorHAnsi" w:cstheme="minorHAnsi"/>
                <w:b/>
                <w:sz w:val="48"/>
                <w:szCs w:val="48"/>
              </w:rPr>
            </w:pPr>
            <w:proofErr w:type="spellStart"/>
            <w:r w:rsidRPr="00F908F4">
              <w:rPr>
                <w:rFonts w:asciiTheme="minorHAnsi" w:hAnsiTheme="minorHAnsi" w:cstheme="minorHAnsi"/>
                <w:b/>
                <w:sz w:val="48"/>
                <w:szCs w:val="48"/>
              </w:rPr>
              <w:t>ch</w:t>
            </w:r>
            <w:proofErr w:type="spellEnd"/>
          </w:p>
        </w:tc>
        <w:tc>
          <w:tcPr>
            <w:tcW w:w="1667" w:type="dxa"/>
          </w:tcPr>
          <w:p w:rsidR="004F0BD4" w:rsidRPr="00F908F4" w:rsidRDefault="004F0BD4" w:rsidP="00E919C5">
            <w:pPr>
              <w:jc w:val="center"/>
              <w:rPr>
                <w:rFonts w:asciiTheme="minorHAnsi" w:hAnsiTheme="minorHAnsi" w:cstheme="minorHAnsi"/>
                <w:b/>
                <w:sz w:val="48"/>
                <w:szCs w:val="48"/>
              </w:rPr>
            </w:pPr>
          </w:p>
          <w:p w:rsidR="004F0BD4" w:rsidRPr="00F908F4" w:rsidRDefault="004F0BD4" w:rsidP="00E919C5">
            <w:pPr>
              <w:jc w:val="center"/>
              <w:rPr>
                <w:rFonts w:asciiTheme="minorHAnsi" w:hAnsiTheme="minorHAnsi" w:cstheme="minorHAnsi"/>
                <w:b/>
              </w:rPr>
            </w:pPr>
            <w:proofErr w:type="spellStart"/>
            <w:r w:rsidRPr="00F908F4">
              <w:rPr>
                <w:rFonts w:asciiTheme="minorHAnsi" w:hAnsiTheme="minorHAnsi" w:cstheme="minorHAnsi"/>
                <w:b/>
                <w:sz w:val="48"/>
                <w:szCs w:val="48"/>
              </w:rPr>
              <w:t>ch</w:t>
            </w:r>
            <w:proofErr w:type="spellEnd"/>
            <w:r w:rsidRPr="00F908F4">
              <w:rPr>
                <w:rFonts w:asciiTheme="minorHAnsi" w:hAnsiTheme="minorHAnsi" w:cstheme="minorHAnsi"/>
                <w:b/>
              </w:rPr>
              <w:t xml:space="preserve"> as in ‘</w:t>
            </w:r>
            <w:proofErr w:type="spellStart"/>
            <w:r w:rsidRPr="00F908F4">
              <w:rPr>
                <w:rFonts w:asciiTheme="minorHAnsi" w:hAnsiTheme="minorHAnsi" w:cstheme="minorHAnsi"/>
                <w:b/>
              </w:rPr>
              <w:t>och</w:t>
            </w:r>
            <w:proofErr w:type="spellEnd"/>
            <w:r w:rsidRPr="00F908F4">
              <w:rPr>
                <w:rFonts w:asciiTheme="minorHAnsi" w:hAnsiTheme="minorHAnsi" w:cstheme="minorHAnsi"/>
                <w:b/>
              </w:rPr>
              <w:t>’</w:t>
            </w:r>
          </w:p>
        </w:tc>
        <w:tc>
          <w:tcPr>
            <w:tcW w:w="1682" w:type="dxa"/>
          </w:tcPr>
          <w:p w:rsidR="004F0BD4" w:rsidRPr="00F908F4" w:rsidRDefault="004F0BD4" w:rsidP="00E919C5">
            <w:pPr>
              <w:jc w:val="center"/>
              <w:rPr>
                <w:rFonts w:asciiTheme="minorHAnsi" w:hAnsiTheme="minorHAnsi" w:cstheme="minorHAnsi"/>
                <w:b/>
                <w:sz w:val="48"/>
                <w:szCs w:val="48"/>
              </w:rPr>
            </w:pPr>
          </w:p>
          <w:p w:rsidR="004F0BD4" w:rsidRPr="00F908F4" w:rsidRDefault="004F0BD4" w:rsidP="00E919C5">
            <w:pPr>
              <w:jc w:val="center"/>
              <w:rPr>
                <w:rFonts w:asciiTheme="minorHAnsi" w:hAnsiTheme="minorHAnsi" w:cstheme="minorHAnsi"/>
                <w:b/>
              </w:rPr>
            </w:pPr>
            <w:proofErr w:type="spellStart"/>
            <w:r w:rsidRPr="00F908F4">
              <w:rPr>
                <w:rFonts w:asciiTheme="minorHAnsi" w:hAnsiTheme="minorHAnsi" w:cstheme="minorHAnsi"/>
                <w:b/>
                <w:sz w:val="48"/>
                <w:szCs w:val="48"/>
              </w:rPr>
              <w:t>th</w:t>
            </w:r>
            <w:proofErr w:type="spellEnd"/>
            <w:r w:rsidRPr="00F908F4">
              <w:rPr>
                <w:rFonts w:asciiTheme="minorHAnsi" w:hAnsiTheme="minorHAnsi" w:cstheme="minorHAnsi"/>
                <w:b/>
                <w:sz w:val="48"/>
                <w:szCs w:val="48"/>
              </w:rPr>
              <w:t xml:space="preserve"> </w:t>
            </w:r>
            <w:r w:rsidRPr="00F908F4">
              <w:rPr>
                <w:rFonts w:asciiTheme="minorHAnsi" w:hAnsiTheme="minorHAnsi" w:cstheme="minorHAnsi"/>
                <w:b/>
              </w:rPr>
              <w:t>as in ‘three’</w:t>
            </w:r>
          </w:p>
        </w:tc>
        <w:tc>
          <w:tcPr>
            <w:tcW w:w="1666" w:type="dxa"/>
          </w:tcPr>
          <w:p w:rsidR="004F0BD4" w:rsidRPr="00F908F4" w:rsidRDefault="004F0BD4" w:rsidP="00E919C5">
            <w:pPr>
              <w:jc w:val="center"/>
              <w:rPr>
                <w:rFonts w:asciiTheme="minorHAnsi" w:hAnsiTheme="minorHAnsi" w:cstheme="minorHAnsi"/>
                <w:b/>
                <w:sz w:val="48"/>
                <w:szCs w:val="48"/>
              </w:rPr>
            </w:pPr>
          </w:p>
          <w:p w:rsidR="004F0BD4" w:rsidRPr="00F908F4" w:rsidRDefault="004F0BD4" w:rsidP="00E919C5">
            <w:pPr>
              <w:jc w:val="center"/>
              <w:rPr>
                <w:rFonts w:asciiTheme="minorHAnsi" w:hAnsiTheme="minorHAnsi" w:cstheme="minorHAnsi"/>
                <w:b/>
                <w:sz w:val="48"/>
                <w:szCs w:val="48"/>
              </w:rPr>
            </w:pPr>
            <w:proofErr w:type="spellStart"/>
            <w:r w:rsidRPr="00F908F4">
              <w:rPr>
                <w:rFonts w:asciiTheme="minorHAnsi" w:hAnsiTheme="minorHAnsi" w:cstheme="minorHAnsi"/>
                <w:b/>
                <w:sz w:val="48"/>
                <w:szCs w:val="48"/>
              </w:rPr>
              <w:t>th</w:t>
            </w:r>
            <w:proofErr w:type="spellEnd"/>
            <w:r w:rsidRPr="00F908F4">
              <w:rPr>
                <w:rFonts w:asciiTheme="minorHAnsi" w:hAnsiTheme="minorHAnsi" w:cstheme="minorHAnsi"/>
                <w:b/>
                <w:sz w:val="48"/>
                <w:szCs w:val="48"/>
              </w:rPr>
              <w:t xml:space="preserve"> </w:t>
            </w:r>
            <w:r w:rsidRPr="00F908F4">
              <w:rPr>
                <w:rFonts w:asciiTheme="minorHAnsi" w:hAnsiTheme="minorHAnsi" w:cstheme="minorHAnsi"/>
                <w:b/>
              </w:rPr>
              <w:t>as in ‘the’</w:t>
            </w:r>
          </w:p>
        </w:tc>
        <w:tc>
          <w:tcPr>
            <w:tcW w:w="1666" w:type="dxa"/>
          </w:tcPr>
          <w:p w:rsidR="004F0BD4" w:rsidRPr="00F908F4" w:rsidRDefault="004F0BD4" w:rsidP="00E919C5">
            <w:pPr>
              <w:jc w:val="center"/>
              <w:rPr>
                <w:rFonts w:asciiTheme="minorHAnsi" w:hAnsiTheme="minorHAnsi" w:cstheme="minorHAnsi"/>
                <w:b/>
                <w:sz w:val="48"/>
                <w:szCs w:val="48"/>
              </w:rPr>
            </w:pPr>
          </w:p>
          <w:p w:rsidR="004F0BD4" w:rsidRPr="00F908F4" w:rsidRDefault="004F0BD4" w:rsidP="00E919C5">
            <w:pPr>
              <w:jc w:val="center"/>
              <w:rPr>
                <w:rFonts w:asciiTheme="minorHAnsi" w:hAnsiTheme="minorHAnsi" w:cstheme="minorHAnsi"/>
                <w:b/>
                <w:sz w:val="48"/>
                <w:szCs w:val="48"/>
              </w:rPr>
            </w:pPr>
            <w:proofErr w:type="spellStart"/>
            <w:r w:rsidRPr="00F908F4">
              <w:rPr>
                <w:rFonts w:asciiTheme="minorHAnsi" w:hAnsiTheme="minorHAnsi" w:cstheme="minorHAnsi"/>
                <w:b/>
                <w:sz w:val="48"/>
                <w:szCs w:val="48"/>
              </w:rPr>
              <w:t>ng</w:t>
            </w:r>
            <w:proofErr w:type="spellEnd"/>
          </w:p>
        </w:tc>
      </w:tr>
      <w:tr w:rsidR="004F0BD4" w:rsidRPr="00F908F4" w:rsidTr="00E919C5">
        <w:trPr>
          <w:cantSplit/>
          <w:trHeight w:val="1777"/>
        </w:trPr>
        <w:tc>
          <w:tcPr>
            <w:tcW w:w="1667" w:type="dxa"/>
          </w:tcPr>
          <w:p w:rsidR="004F0BD4" w:rsidRPr="00F908F4" w:rsidRDefault="004F0BD4" w:rsidP="00E919C5">
            <w:pPr>
              <w:jc w:val="center"/>
              <w:rPr>
                <w:rFonts w:asciiTheme="minorHAnsi" w:hAnsiTheme="minorHAnsi" w:cstheme="minorHAnsi"/>
                <w:b/>
                <w:color w:val="FF9900"/>
                <w:sz w:val="48"/>
                <w:szCs w:val="48"/>
              </w:rPr>
            </w:pPr>
          </w:p>
          <w:p w:rsidR="004F0BD4" w:rsidRPr="00F908F4" w:rsidRDefault="004F0BD4" w:rsidP="00E919C5">
            <w:pPr>
              <w:jc w:val="center"/>
              <w:rPr>
                <w:rFonts w:asciiTheme="minorHAnsi" w:hAnsiTheme="minorHAnsi" w:cstheme="minorHAnsi"/>
                <w:b/>
                <w:color w:val="FF9900"/>
                <w:sz w:val="48"/>
                <w:szCs w:val="48"/>
              </w:rPr>
            </w:pPr>
            <w:r w:rsidRPr="00F908F4">
              <w:rPr>
                <w:rFonts w:asciiTheme="minorHAnsi" w:hAnsiTheme="minorHAnsi" w:cstheme="minorHAnsi"/>
                <w:b/>
                <w:color w:val="FF9900"/>
                <w:sz w:val="48"/>
                <w:szCs w:val="48"/>
              </w:rPr>
              <w:t>a</w:t>
            </w:r>
          </w:p>
        </w:tc>
        <w:tc>
          <w:tcPr>
            <w:tcW w:w="1657" w:type="dxa"/>
          </w:tcPr>
          <w:p w:rsidR="004F0BD4" w:rsidRPr="00F908F4" w:rsidRDefault="004F0BD4" w:rsidP="00E919C5">
            <w:pPr>
              <w:jc w:val="center"/>
              <w:rPr>
                <w:rFonts w:asciiTheme="minorHAnsi" w:hAnsiTheme="minorHAnsi" w:cstheme="minorHAnsi"/>
                <w:b/>
                <w:color w:val="FF9900"/>
                <w:sz w:val="48"/>
                <w:szCs w:val="48"/>
              </w:rPr>
            </w:pPr>
          </w:p>
          <w:p w:rsidR="004F0BD4" w:rsidRPr="00F908F4" w:rsidRDefault="004F0BD4" w:rsidP="00E919C5">
            <w:pPr>
              <w:jc w:val="center"/>
              <w:rPr>
                <w:rFonts w:asciiTheme="minorHAnsi" w:hAnsiTheme="minorHAnsi" w:cstheme="minorHAnsi"/>
                <w:b/>
                <w:color w:val="FF9900"/>
                <w:sz w:val="48"/>
                <w:szCs w:val="48"/>
              </w:rPr>
            </w:pPr>
            <w:r w:rsidRPr="00F908F4">
              <w:rPr>
                <w:rFonts w:asciiTheme="minorHAnsi" w:hAnsiTheme="minorHAnsi" w:cstheme="minorHAnsi"/>
                <w:b/>
                <w:color w:val="FF9900"/>
                <w:sz w:val="48"/>
                <w:szCs w:val="48"/>
              </w:rPr>
              <w:t>e</w:t>
            </w:r>
          </w:p>
        </w:tc>
        <w:tc>
          <w:tcPr>
            <w:tcW w:w="1673" w:type="dxa"/>
          </w:tcPr>
          <w:p w:rsidR="004F0BD4" w:rsidRPr="00F908F4" w:rsidRDefault="004F0BD4" w:rsidP="00E919C5">
            <w:pPr>
              <w:jc w:val="center"/>
              <w:rPr>
                <w:rFonts w:asciiTheme="minorHAnsi" w:hAnsiTheme="minorHAnsi" w:cstheme="minorHAnsi"/>
                <w:b/>
                <w:color w:val="FF9900"/>
                <w:sz w:val="48"/>
                <w:szCs w:val="48"/>
              </w:rPr>
            </w:pPr>
          </w:p>
          <w:p w:rsidR="004F0BD4" w:rsidRPr="00F908F4" w:rsidRDefault="004F0BD4" w:rsidP="00E919C5">
            <w:pPr>
              <w:jc w:val="center"/>
              <w:rPr>
                <w:rFonts w:asciiTheme="minorHAnsi" w:hAnsiTheme="minorHAnsi" w:cstheme="minorHAnsi"/>
                <w:b/>
                <w:color w:val="FF9900"/>
                <w:sz w:val="48"/>
                <w:szCs w:val="48"/>
              </w:rPr>
            </w:pPr>
            <w:r w:rsidRPr="00F908F4">
              <w:rPr>
                <w:rFonts w:asciiTheme="minorHAnsi" w:hAnsiTheme="minorHAnsi" w:cstheme="minorHAnsi"/>
                <w:b/>
                <w:color w:val="FF9900"/>
                <w:sz w:val="48"/>
                <w:szCs w:val="48"/>
              </w:rPr>
              <w:t>i</w:t>
            </w:r>
          </w:p>
        </w:tc>
        <w:tc>
          <w:tcPr>
            <w:tcW w:w="1667" w:type="dxa"/>
          </w:tcPr>
          <w:p w:rsidR="004F0BD4" w:rsidRPr="00F908F4" w:rsidRDefault="004F0BD4" w:rsidP="00E919C5">
            <w:pPr>
              <w:jc w:val="center"/>
              <w:rPr>
                <w:rFonts w:asciiTheme="minorHAnsi" w:hAnsiTheme="minorHAnsi" w:cstheme="minorHAnsi"/>
                <w:b/>
                <w:color w:val="FF9900"/>
                <w:sz w:val="48"/>
                <w:szCs w:val="48"/>
              </w:rPr>
            </w:pPr>
          </w:p>
          <w:p w:rsidR="004F0BD4" w:rsidRPr="00F908F4" w:rsidRDefault="004F0BD4" w:rsidP="00E919C5">
            <w:pPr>
              <w:jc w:val="center"/>
              <w:rPr>
                <w:rFonts w:asciiTheme="minorHAnsi" w:hAnsiTheme="minorHAnsi" w:cstheme="minorHAnsi"/>
                <w:b/>
                <w:color w:val="FF9900"/>
                <w:sz w:val="48"/>
                <w:szCs w:val="48"/>
              </w:rPr>
            </w:pPr>
            <w:r w:rsidRPr="00F908F4">
              <w:rPr>
                <w:rFonts w:asciiTheme="minorHAnsi" w:hAnsiTheme="minorHAnsi" w:cstheme="minorHAnsi"/>
                <w:b/>
                <w:color w:val="FF9900"/>
                <w:sz w:val="48"/>
                <w:szCs w:val="48"/>
              </w:rPr>
              <w:t>o</w:t>
            </w:r>
          </w:p>
        </w:tc>
        <w:tc>
          <w:tcPr>
            <w:tcW w:w="1667" w:type="dxa"/>
          </w:tcPr>
          <w:p w:rsidR="004F0BD4" w:rsidRPr="00F908F4" w:rsidRDefault="004F0BD4" w:rsidP="00E919C5">
            <w:pPr>
              <w:jc w:val="center"/>
              <w:rPr>
                <w:rFonts w:asciiTheme="minorHAnsi" w:hAnsiTheme="minorHAnsi" w:cstheme="minorHAnsi"/>
                <w:b/>
                <w:color w:val="FF9900"/>
                <w:sz w:val="48"/>
                <w:szCs w:val="48"/>
              </w:rPr>
            </w:pPr>
          </w:p>
          <w:p w:rsidR="004F0BD4" w:rsidRPr="00F908F4" w:rsidRDefault="004F0BD4" w:rsidP="00E919C5">
            <w:pPr>
              <w:jc w:val="center"/>
              <w:rPr>
                <w:rFonts w:asciiTheme="minorHAnsi" w:hAnsiTheme="minorHAnsi" w:cstheme="minorHAnsi"/>
                <w:b/>
                <w:color w:val="FF9900"/>
                <w:sz w:val="48"/>
                <w:szCs w:val="48"/>
              </w:rPr>
            </w:pPr>
            <w:r w:rsidRPr="00F908F4">
              <w:rPr>
                <w:rFonts w:asciiTheme="minorHAnsi" w:hAnsiTheme="minorHAnsi" w:cstheme="minorHAnsi"/>
                <w:b/>
                <w:color w:val="FF9900"/>
                <w:sz w:val="48"/>
                <w:szCs w:val="48"/>
              </w:rPr>
              <w:t>u</w:t>
            </w:r>
          </w:p>
        </w:tc>
        <w:tc>
          <w:tcPr>
            <w:tcW w:w="1667" w:type="dxa"/>
          </w:tcPr>
          <w:p w:rsidR="004F0BD4" w:rsidRPr="00F908F4" w:rsidRDefault="004F0BD4" w:rsidP="00E919C5">
            <w:pPr>
              <w:jc w:val="center"/>
              <w:rPr>
                <w:rFonts w:asciiTheme="minorHAnsi" w:hAnsiTheme="minorHAnsi" w:cstheme="minorHAnsi"/>
                <w:b/>
                <w:color w:val="FF9900"/>
                <w:sz w:val="48"/>
                <w:szCs w:val="48"/>
              </w:rPr>
            </w:pPr>
          </w:p>
          <w:p w:rsidR="004F0BD4" w:rsidRPr="00F908F4" w:rsidRDefault="004F0BD4" w:rsidP="00E919C5">
            <w:pPr>
              <w:jc w:val="center"/>
              <w:rPr>
                <w:rFonts w:asciiTheme="minorHAnsi" w:hAnsiTheme="minorHAnsi" w:cstheme="minorHAnsi"/>
                <w:b/>
                <w:color w:val="FF9900"/>
                <w:sz w:val="48"/>
                <w:szCs w:val="48"/>
              </w:rPr>
            </w:pPr>
            <w:proofErr w:type="spellStart"/>
            <w:r w:rsidRPr="00F908F4">
              <w:rPr>
                <w:rFonts w:asciiTheme="minorHAnsi" w:hAnsiTheme="minorHAnsi" w:cstheme="minorHAnsi"/>
                <w:b/>
                <w:color w:val="FF9900"/>
                <w:sz w:val="48"/>
                <w:szCs w:val="48"/>
              </w:rPr>
              <w:t>ai</w:t>
            </w:r>
            <w:proofErr w:type="spellEnd"/>
          </w:p>
        </w:tc>
        <w:tc>
          <w:tcPr>
            <w:tcW w:w="1682" w:type="dxa"/>
          </w:tcPr>
          <w:p w:rsidR="004F0BD4" w:rsidRPr="00F908F4" w:rsidRDefault="004F0BD4" w:rsidP="00E919C5">
            <w:pPr>
              <w:jc w:val="center"/>
              <w:rPr>
                <w:rFonts w:asciiTheme="minorHAnsi" w:hAnsiTheme="minorHAnsi" w:cstheme="minorHAnsi"/>
                <w:b/>
                <w:sz w:val="48"/>
                <w:szCs w:val="48"/>
              </w:rPr>
            </w:pPr>
          </w:p>
          <w:p w:rsidR="004F0BD4" w:rsidRPr="00F908F4" w:rsidRDefault="004F0BD4" w:rsidP="00E919C5">
            <w:pPr>
              <w:jc w:val="center"/>
              <w:rPr>
                <w:rFonts w:asciiTheme="minorHAnsi" w:hAnsiTheme="minorHAnsi" w:cstheme="minorHAnsi"/>
                <w:b/>
                <w:color w:val="FF9900"/>
                <w:sz w:val="48"/>
                <w:szCs w:val="48"/>
              </w:rPr>
            </w:pPr>
            <w:proofErr w:type="spellStart"/>
            <w:r w:rsidRPr="00F908F4">
              <w:rPr>
                <w:rFonts w:asciiTheme="minorHAnsi" w:hAnsiTheme="minorHAnsi" w:cstheme="minorHAnsi"/>
                <w:b/>
                <w:color w:val="FF9900"/>
                <w:sz w:val="48"/>
                <w:szCs w:val="48"/>
              </w:rPr>
              <w:t>ee</w:t>
            </w:r>
            <w:proofErr w:type="spellEnd"/>
          </w:p>
        </w:tc>
        <w:tc>
          <w:tcPr>
            <w:tcW w:w="3332" w:type="dxa"/>
            <w:gridSpan w:val="2"/>
            <w:vMerge w:val="restart"/>
          </w:tcPr>
          <w:p w:rsidR="004F0BD4" w:rsidRPr="00F908F4" w:rsidRDefault="004F0BD4" w:rsidP="00EB0E9D">
            <w:pPr>
              <w:jc w:val="center"/>
              <w:rPr>
                <w:rFonts w:asciiTheme="minorHAnsi" w:hAnsiTheme="minorHAnsi" w:cstheme="minorHAnsi"/>
                <w:b/>
                <w:sz w:val="48"/>
                <w:szCs w:val="48"/>
              </w:rPr>
            </w:pPr>
            <w:r>
              <w:rPr>
                <w:rFonts w:asciiTheme="minorHAnsi" w:hAnsiTheme="minorHAnsi" w:cstheme="minorHAnsi"/>
                <w:b/>
                <w:noProof/>
                <w:sz w:val="36"/>
                <w:szCs w:val="36"/>
              </w:rPr>
              <w:drawing>
                <wp:inline distT="0" distB="0" distL="0" distR="0" wp14:anchorId="521F4CFE" wp14:editId="15D98DFC">
                  <wp:extent cx="423710" cy="1114425"/>
                  <wp:effectExtent l="0" t="0" r="0" b="0"/>
                  <wp:docPr id="1" name="Picture 1" descr="MCj0122885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j01228850000[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31469" cy="1134831"/>
                          </a:xfrm>
                          <a:prstGeom prst="rect">
                            <a:avLst/>
                          </a:prstGeom>
                          <a:noFill/>
                          <a:ln>
                            <a:noFill/>
                          </a:ln>
                        </pic:spPr>
                      </pic:pic>
                    </a:graphicData>
                  </a:graphic>
                </wp:inline>
              </w:drawing>
            </w:r>
            <w:bookmarkStart w:id="0" w:name="_GoBack"/>
            <w:bookmarkEnd w:id="0"/>
          </w:p>
        </w:tc>
      </w:tr>
    </w:tbl>
    <w:p w:rsidR="00C86A09" w:rsidRPr="004F0BD4" w:rsidRDefault="004F0BD4" w:rsidP="004F0BD4">
      <w:pPr>
        <w:jc w:val="center"/>
        <w:rPr>
          <w:rFonts w:asciiTheme="minorHAnsi" w:hAnsiTheme="minorHAnsi" w:cstheme="minorHAnsi"/>
          <w:b/>
          <w:sz w:val="28"/>
          <w:szCs w:val="28"/>
        </w:rPr>
      </w:pPr>
      <w:r w:rsidRPr="004F0BD4">
        <w:rPr>
          <w:rFonts w:asciiTheme="minorHAnsi" w:hAnsiTheme="minorHAnsi" w:cstheme="minorHAnsi"/>
          <w:b/>
          <w:sz w:val="28"/>
          <w:szCs w:val="28"/>
        </w:rPr>
        <w:t>Basic Scottish Sounds</w:t>
      </w:r>
    </w:p>
    <w:sectPr w:rsidR="00C86A09" w:rsidRPr="004F0BD4" w:rsidSect="004F0BD4">
      <w:pgSz w:w="16838" w:h="11906" w:orient="landscape"/>
      <w:pgMar w:top="1021" w:right="1021" w:bottom="1021" w:left="102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0A6F" w:rsidRDefault="00190A6F" w:rsidP="004F0BD4">
      <w:r>
        <w:separator/>
      </w:r>
    </w:p>
  </w:endnote>
  <w:endnote w:type="continuationSeparator" w:id="0">
    <w:p w:rsidR="00190A6F" w:rsidRDefault="00190A6F" w:rsidP="004F0B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0BD4" w:rsidRDefault="004F0BD4" w:rsidP="00317AD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4F0BD4" w:rsidRDefault="004F0BD4" w:rsidP="00DD2235">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0BD4" w:rsidRDefault="004F0BD4" w:rsidP="00317AD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B0E9D">
      <w:rPr>
        <w:rStyle w:val="PageNumber"/>
        <w:noProof/>
      </w:rPr>
      <w:t>9</w:t>
    </w:r>
    <w:r>
      <w:rPr>
        <w:rStyle w:val="PageNumber"/>
      </w:rPr>
      <w:fldChar w:fldCharType="end"/>
    </w:r>
  </w:p>
  <w:p w:rsidR="004F0BD4" w:rsidRDefault="004F0BD4" w:rsidP="00DD2235">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0BD4" w:rsidRDefault="004F0BD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0A6F" w:rsidRDefault="00190A6F" w:rsidP="004F0BD4">
      <w:r>
        <w:separator/>
      </w:r>
    </w:p>
  </w:footnote>
  <w:footnote w:type="continuationSeparator" w:id="0">
    <w:p w:rsidR="00190A6F" w:rsidRDefault="00190A6F" w:rsidP="004F0BD4">
      <w:r>
        <w:continuationSeparator/>
      </w:r>
    </w:p>
  </w:footnote>
  <w:footnote w:id="1">
    <w:p w:rsidR="004F0BD4" w:rsidRDefault="004F0BD4" w:rsidP="004F0BD4">
      <w:pPr>
        <w:pStyle w:val="FootnoteText"/>
      </w:pPr>
      <w:r>
        <w:rPr>
          <w:rStyle w:val="FootnoteReference"/>
        </w:rPr>
        <w:footnoteRef/>
      </w:r>
      <w:r>
        <w:t xml:space="preserve"> This action has been created by HLP to teach the Scottish sound ‘w’</w:t>
      </w:r>
    </w:p>
  </w:footnote>
  <w:footnote w:id="2">
    <w:p w:rsidR="004F0BD4" w:rsidRDefault="004F0BD4" w:rsidP="004F0BD4">
      <w:pPr>
        <w:pStyle w:val="FootnoteText"/>
      </w:pPr>
      <w:r>
        <w:rPr>
          <w:rStyle w:val="FootnoteReference"/>
        </w:rPr>
        <w:footnoteRef/>
      </w:r>
      <w:r>
        <w:t xml:space="preserve"> This action has been created by HLP to teach the Scottish sound ‘</w:t>
      </w:r>
      <w:proofErr w:type="spellStart"/>
      <w:r>
        <w:t>ch</w:t>
      </w:r>
      <w:proofErr w:type="spellEnd"/>
      <w: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0BD4" w:rsidRDefault="004F0BD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0BD4" w:rsidRDefault="004F0BD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0BD4" w:rsidRDefault="004F0BD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966D5"/>
    <w:multiLevelType w:val="hybridMultilevel"/>
    <w:tmpl w:val="8DB2663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nsid w:val="19FC1362"/>
    <w:multiLevelType w:val="hybridMultilevel"/>
    <w:tmpl w:val="8DBC0B6C"/>
    <w:lvl w:ilvl="0" w:tplc="0809000B">
      <w:start w:val="1"/>
      <w:numFmt w:val="bullet"/>
      <w:lvlText w:val=""/>
      <w:lvlJc w:val="left"/>
      <w:pPr>
        <w:tabs>
          <w:tab w:val="num" w:pos="720"/>
        </w:tabs>
        <w:ind w:left="720" w:hanging="360"/>
      </w:pPr>
      <w:rPr>
        <w:rFonts w:ascii="Wingdings" w:hAnsi="Wingdings"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
    <w:nsid w:val="38B42363"/>
    <w:multiLevelType w:val="hybridMultilevel"/>
    <w:tmpl w:val="6BE47250"/>
    <w:lvl w:ilvl="0" w:tplc="0809000F">
      <w:start w:val="1"/>
      <w:numFmt w:val="decimal"/>
      <w:lvlText w:val="%1."/>
      <w:lvlJc w:val="left"/>
      <w:pPr>
        <w:tabs>
          <w:tab w:val="num" w:pos="1440"/>
        </w:tabs>
        <w:ind w:left="1440" w:hanging="360"/>
      </w:pPr>
    </w:lvl>
    <w:lvl w:ilvl="1" w:tplc="08090019" w:tentative="1">
      <w:start w:val="1"/>
      <w:numFmt w:val="lowerLetter"/>
      <w:lvlText w:val="%2."/>
      <w:lvlJc w:val="left"/>
      <w:pPr>
        <w:tabs>
          <w:tab w:val="num" w:pos="2160"/>
        </w:tabs>
        <w:ind w:left="2160" w:hanging="360"/>
      </w:pPr>
    </w:lvl>
    <w:lvl w:ilvl="2" w:tplc="0809001B" w:tentative="1">
      <w:start w:val="1"/>
      <w:numFmt w:val="lowerRoman"/>
      <w:lvlText w:val="%3."/>
      <w:lvlJc w:val="right"/>
      <w:pPr>
        <w:tabs>
          <w:tab w:val="num" w:pos="2880"/>
        </w:tabs>
        <w:ind w:left="2880" w:hanging="180"/>
      </w:pPr>
    </w:lvl>
    <w:lvl w:ilvl="3" w:tplc="0809000F" w:tentative="1">
      <w:start w:val="1"/>
      <w:numFmt w:val="decimal"/>
      <w:lvlText w:val="%4."/>
      <w:lvlJc w:val="left"/>
      <w:pPr>
        <w:tabs>
          <w:tab w:val="num" w:pos="3600"/>
        </w:tabs>
        <w:ind w:left="3600" w:hanging="360"/>
      </w:pPr>
    </w:lvl>
    <w:lvl w:ilvl="4" w:tplc="08090019" w:tentative="1">
      <w:start w:val="1"/>
      <w:numFmt w:val="lowerLetter"/>
      <w:lvlText w:val="%5."/>
      <w:lvlJc w:val="left"/>
      <w:pPr>
        <w:tabs>
          <w:tab w:val="num" w:pos="4320"/>
        </w:tabs>
        <w:ind w:left="4320" w:hanging="360"/>
      </w:pPr>
    </w:lvl>
    <w:lvl w:ilvl="5" w:tplc="0809001B" w:tentative="1">
      <w:start w:val="1"/>
      <w:numFmt w:val="lowerRoman"/>
      <w:lvlText w:val="%6."/>
      <w:lvlJc w:val="right"/>
      <w:pPr>
        <w:tabs>
          <w:tab w:val="num" w:pos="5040"/>
        </w:tabs>
        <w:ind w:left="5040" w:hanging="180"/>
      </w:pPr>
    </w:lvl>
    <w:lvl w:ilvl="6" w:tplc="0809000F" w:tentative="1">
      <w:start w:val="1"/>
      <w:numFmt w:val="decimal"/>
      <w:lvlText w:val="%7."/>
      <w:lvlJc w:val="left"/>
      <w:pPr>
        <w:tabs>
          <w:tab w:val="num" w:pos="5760"/>
        </w:tabs>
        <w:ind w:left="5760" w:hanging="360"/>
      </w:pPr>
    </w:lvl>
    <w:lvl w:ilvl="7" w:tplc="08090019" w:tentative="1">
      <w:start w:val="1"/>
      <w:numFmt w:val="lowerLetter"/>
      <w:lvlText w:val="%8."/>
      <w:lvlJc w:val="left"/>
      <w:pPr>
        <w:tabs>
          <w:tab w:val="num" w:pos="6480"/>
        </w:tabs>
        <w:ind w:left="6480" w:hanging="360"/>
      </w:pPr>
    </w:lvl>
    <w:lvl w:ilvl="8" w:tplc="0809001B" w:tentative="1">
      <w:start w:val="1"/>
      <w:numFmt w:val="lowerRoman"/>
      <w:lvlText w:val="%9."/>
      <w:lvlJc w:val="right"/>
      <w:pPr>
        <w:tabs>
          <w:tab w:val="num" w:pos="7200"/>
        </w:tabs>
        <w:ind w:left="7200" w:hanging="180"/>
      </w:pPr>
    </w:lvl>
  </w:abstractNum>
  <w:abstractNum w:abstractNumId="3">
    <w:nsid w:val="458D6D14"/>
    <w:multiLevelType w:val="hybridMultilevel"/>
    <w:tmpl w:val="021C407C"/>
    <w:lvl w:ilvl="0" w:tplc="08090001">
      <w:start w:val="1"/>
      <w:numFmt w:val="bullet"/>
      <w:lvlText w:val=""/>
      <w:lvlJc w:val="left"/>
      <w:pPr>
        <w:tabs>
          <w:tab w:val="num" w:pos="720"/>
        </w:tabs>
        <w:ind w:left="720" w:hanging="360"/>
      </w:pPr>
      <w:rPr>
        <w:rFonts w:ascii="Symbol" w:hAnsi="Symbol" w:hint="default"/>
      </w:rPr>
    </w:lvl>
    <w:lvl w:ilvl="1" w:tplc="0809000F">
      <w:start w:val="1"/>
      <w:numFmt w:val="decimal"/>
      <w:lvlText w:val="%2."/>
      <w:lvlJc w:val="left"/>
      <w:pPr>
        <w:tabs>
          <w:tab w:val="num" w:pos="1440"/>
        </w:tabs>
        <w:ind w:left="1440" w:hanging="360"/>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nsid w:val="46EA37FF"/>
    <w:multiLevelType w:val="hybridMultilevel"/>
    <w:tmpl w:val="06E8580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nsid w:val="498D75D5"/>
    <w:multiLevelType w:val="hybridMultilevel"/>
    <w:tmpl w:val="C5888564"/>
    <w:lvl w:ilvl="0" w:tplc="0809000B">
      <w:start w:val="1"/>
      <w:numFmt w:val="bullet"/>
      <w:lvlText w:val=""/>
      <w:lvlJc w:val="left"/>
      <w:pPr>
        <w:tabs>
          <w:tab w:val="num" w:pos="720"/>
        </w:tabs>
        <w:ind w:left="720" w:hanging="360"/>
      </w:pPr>
      <w:rPr>
        <w:rFonts w:ascii="Wingdings" w:hAnsi="Wingdings" w:hint="default"/>
      </w:r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num w:numId="1">
    <w:abstractNumId w:val="4"/>
  </w:num>
  <w:num w:numId="2">
    <w:abstractNumId w:val="3"/>
  </w:num>
  <w:num w:numId="3">
    <w:abstractNumId w:val="2"/>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0BD4"/>
    <w:rsid w:val="00022688"/>
    <w:rsid w:val="00190A6F"/>
    <w:rsid w:val="001E0BE1"/>
    <w:rsid w:val="004F0BD4"/>
    <w:rsid w:val="006E1713"/>
    <w:rsid w:val="006E2041"/>
    <w:rsid w:val="008F5195"/>
    <w:rsid w:val="009B2554"/>
    <w:rsid w:val="00B203C1"/>
    <w:rsid w:val="00BA44B6"/>
    <w:rsid w:val="00C26A72"/>
    <w:rsid w:val="00C7509B"/>
    <w:rsid w:val="00C86A09"/>
    <w:rsid w:val="00EB0E9D"/>
    <w:rsid w:val="00FF30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0BD4"/>
    <w:pPr>
      <w:spacing w:after="0" w:line="240" w:lineRule="auto"/>
    </w:pPr>
    <w:rPr>
      <w:rFonts w:ascii="Comic Sans MS" w:eastAsia="Times New Roman" w:hAnsi="Comic Sans MS"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4F0BD4"/>
    <w:rPr>
      <w:color w:val="0000FF"/>
      <w:u w:val="single"/>
    </w:rPr>
  </w:style>
  <w:style w:type="paragraph" w:styleId="Footer">
    <w:name w:val="footer"/>
    <w:basedOn w:val="Normal"/>
    <w:link w:val="FooterChar"/>
    <w:rsid w:val="004F0BD4"/>
    <w:pPr>
      <w:tabs>
        <w:tab w:val="center" w:pos="4153"/>
        <w:tab w:val="right" w:pos="8306"/>
      </w:tabs>
    </w:pPr>
  </w:style>
  <w:style w:type="character" w:customStyle="1" w:styleId="FooterChar">
    <w:name w:val="Footer Char"/>
    <w:basedOn w:val="DefaultParagraphFont"/>
    <w:link w:val="Footer"/>
    <w:rsid w:val="004F0BD4"/>
    <w:rPr>
      <w:rFonts w:ascii="Comic Sans MS" w:eastAsia="Times New Roman" w:hAnsi="Comic Sans MS" w:cs="Times New Roman"/>
      <w:sz w:val="24"/>
      <w:szCs w:val="24"/>
      <w:lang w:eastAsia="en-GB"/>
    </w:rPr>
  </w:style>
  <w:style w:type="character" w:styleId="PageNumber">
    <w:name w:val="page number"/>
    <w:basedOn w:val="DefaultParagraphFont"/>
    <w:rsid w:val="004F0BD4"/>
  </w:style>
  <w:style w:type="paragraph" w:styleId="FootnoteText">
    <w:name w:val="footnote text"/>
    <w:basedOn w:val="Normal"/>
    <w:link w:val="FootnoteTextChar"/>
    <w:semiHidden/>
    <w:rsid w:val="004F0BD4"/>
    <w:rPr>
      <w:rFonts w:ascii="Times New Roman" w:hAnsi="Times New Roman"/>
      <w:sz w:val="20"/>
      <w:szCs w:val="20"/>
    </w:rPr>
  </w:style>
  <w:style w:type="character" w:customStyle="1" w:styleId="FootnoteTextChar">
    <w:name w:val="Footnote Text Char"/>
    <w:basedOn w:val="DefaultParagraphFont"/>
    <w:link w:val="FootnoteText"/>
    <w:semiHidden/>
    <w:rsid w:val="004F0BD4"/>
    <w:rPr>
      <w:rFonts w:ascii="Times New Roman" w:eastAsia="Times New Roman" w:hAnsi="Times New Roman" w:cs="Times New Roman"/>
      <w:sz w:val="20"/>
      <w:szCs w:val="20"/>
      <w:lang w:eastAsia="en-GB"/>
    </w:rPr>
  </w:style>
  <w:style w:type="character" w:styleId="FootnoteReference">
    <w:name w:val="footnote reference"/>
    <w:basedOn w:val="DefaultParagraphFont"/>
    <w:semiHidden/>
    <w:rsid w:val="004F0BD4"/>
    <w:rPr>
      <w:vertAlign w:val="superscript"/>
    </w:rPr>
  </w:style>
  <w:style w:type="paragraph" w:styleId="Header">
    <w:name w:val="header"/>
    <w:basedOn w:val="Normal"/>
    <w:link w:val="HeaderChar"/>
    <w:rsid w:val="004F0BD4"/>
    <w:pPr>
      <w:tabs>
        <w:tab w:val="center" w:pos="4153"/>
        <w:tab w:val="right" w:pos="8306"/>
      </w:tabs>
    </w:pPr>
  </w:style>
  <w:style w:type="character" w:customStyle="1" w:styleId="HeaderChar">
    <w:name w:val="Header Char"/>
    <w:basedOn w:val="DefaultParagraphFont"/>
    <w:link w:val="Header"/>
    <w:rsid w:val="004F0BD4"/>
    <w:rPr>
      <w:rFonts w:ascii="Comic Sans MS" w:eastAsia="Times New Roman" w:hAnsi="Comic Sans MS" w:cs="Times New Roman"/>
      <w:sz w:val="24"/>
      <w:szCs w:val="24"/>
      <w:lang w:eastAsia="en-GB"/>
    </w:rPr>
  </w:style>
  <w:style w:type="paragraph" w:styleId="BalloonText">
    <w:name w:val="Balloon Text"/>
    <w:basedOn w:val="Normal"/>
    <w:link w:val="BalloonTextChar"/>
    <w:uiPriority w:val="99"/>
    <w:semiHidden/>
    <w:unhideWhenUsed/>
    <w:rsid w:val="004F0BD4"/>
    <w:rPr>
      <w:rFonts w:ascii="Tahoma" w:hAnsi="Tahoma" w:cs="Tahoma"/>
      <w:sz w:val="16"/>
      <w:szCs w:val="16"/>
    </w:rPr>
  </w:style>
  <w:style w:type="character" w:customStyle="1" w:styleId="BalloonTextChar">
    <w:name w:val="Balloon Text Char"/>
    <w:basedOn w:val="DefaultParagraphFont"/>
    <w:link w:val="BalloonText"/>
    <w:uiPriority w:val="99"/>
    <w:semiHidden/>
    <w:rsid w:val="004F0BD4"/>
    <w:rPr>
      <w:rFonts w:ascii="Tahoma" w:eastAsia="Times New Roman" w:hAnsi="Tahoma" w:cs="Tahoma"/>
      <w:sz w:val="16"/>
      <w:szCs w:val="16"/>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0BD4"/>
    <w:pPr>
      <w:spacing w:after="0" w:line="240" w:lineRule="auto"/>
    </w:pPr>
    <w:rPr>
      <w:rFonts w:ascii="Comic Sans MS" w:eastAsia="Times New Roman" w:hAnsi="Comic Sans MS"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4F0BD4"/>
    <w:rPr>
      <w:color w:val="0000FF"/>
      <w:u w:val="single"/>
    </w:rPr>
  </w:style>
  <w:style w:type="paragraph" w:styleId="Footer">
    <w:name w:val="footer"/>
    <w:basedOn w:val="Normal"/>
    <w:link w:val="FooterChar"/>
    <w:rsid w:val="004F0BD4"/>
    <w:pPr>
      <w:tabs>
        <w:tab w:val="center" w:pos="4153"/>
        <w:tab w:val="right" w:pos="8306"/>
      </w:tabs>
    </w:pPr>
  </w:style>
  <w:style w:type="character" w:customStyle="1" w:styleId="FooterChar">
    <w:name w:val="Footer Char"/>
    <w:basedOn w:val="DefaultParagraphFont"/>
    <w:link w:val="Footer"/>
    <w:rsid w:val="004F0BD4"/>
    <w:rPr>
      <w:rFonts w:ascii="Comic Sans MS" w:eastAsia="Times New Roman" w:hAnsi="Comic Sans MS" w:cs="Times New Roman"/>
      <w:sz w:val="24"/>
      <w:szCs w:val="24"/>
      <w:lang w:eastAsia="en-GB"/>
    </w:rPr>
  </w:style>
  <w:style w:type="character" w:styleId="PageNumber">
    <w:name w:val="page number"/>
    <w:basedOn w:val="DefaultParagraphFont"/>
    <w:rsid w:val="004F0BD4"/>
  </w:style>
  <w:style w:type="paragraph" w:styleId="FootnoteText">
    <w:name w:val="footnote text"/>
    <w:basedOn w:val="Normal"/>
    <w:link w:val="FootnoteTextChar"/>
    <w:semiHidden/>
    <w:rsid w:val="004F0BD4"/>
    <w:rPr>
      <w:rFonts w:ascii="Times New Roman" w:hAnsi="Times New Roman"/>
      <w:sz w:val="20"/>
      <w:szCs w:val="20"/>
    </w:rPr>
  </w:style>
  <w:style w:type="character" w:customStyle="1" w:styleId="FootnoteTextChar">
    <w:name w:val="Footnote Text Char"/>
    <w:basedOn w:val="DefaultParagraphFont"/>
    <w:link w:val="FootnoteText"/>
    <w:semiHidden/>
    <w:rsid w:val="004F0BD4"/>
    <w:rPr>
      <w:rFonts w:ascii="Times New Roman" w:eastAsia="Times New Roman" w:hAnsi="Times New Roman" w:cs="Times New Roman"/>
      <w:sz w:val="20"/>
      <w:szCs w:val="20"/>
      <w:lang w:eastAsia="en-GB"/>
    </w:rPr>
  </w:style>
  <w:style w:type="character" w:styleId="FootnoteReference">
    <w:name w:val="footnote reference"/>
    <w:basedOn w:val="DefaultParagraphFont"/>
    <w:semiHidden/>
    <w:rsid w:val="004F0BD4"/>
    <w:rPr>
      <w:vertAlign w:val="superscript"/>
    </w:rPr>
  </w:style>
  <w:style w:type="paragraph" w:styleId="Header">
    <w:name w:val="header"/>
    <w:basedOn w:val="Normal"/>
    <w:link w:val="HeaderChar"/>
    <w:rsid w:val="004F0BD4"/>
    <w:pPr>
      <w:tabs>
        <w:tab w:val="center" w:pos="4153"/>
        <w:tab w:val="right" w:pos="8306"/>
      </w:tabs>
    </w:pPr>
  </w:style>
  <w:style w:type="character" w:customStyle="1" w:styleId="HeaderChar">
    <w:name w:val="Header Char"/>
    <w:basedOn w:val="DefaultParagraphFont"/>
    <w:link w:val="Header"/>
    <w:rsid w:val="004F0BD4"/>
    <w:rPr>
      <w:rFonts w:ascii="Comic Sans MS" w:eastAsia="Times New Roman" w:hAnsi="Comic Sans MS" w:cs="Times New Roman"/>
      <w:sz w:val="24"/>
      <w:szCs w:val="24"/>
      <w:lang w:eastAsia="en-GB"/>
    </w:rPr>
  </w:style>
  <w:style w:type="paragraph" w:styleId="BalloonText">
    <w:name w:val="Balloon Text"/>
    <w:basedOn w:val="Normal"/>
    <w:link w:val="BalloonTextChar"/>
    <w:uiPriority w:val="99"/>
    <w:semiHidden/>
    <w:unhideWhenUsed/>
    <w:rsid w:val="004F0BD4"/>
    <w:rPr>
      <w:rFonts w:ascii="Tahoma" w:hAnsi="Tahoma" w:cs="Tahoma"/>
      <w:sz w:val="16"/>
      <w:szCs w:val="16"/>
    </w:rPr>
  </w:style>
  <w:style w:type="character" w:customStyle="1" w:styleId="BalloonTextChar">
    <w:name w:val="Balloon Text Char"/>
    <w:basedOn w:val="DefaultParagraphFont"/>
    <w:link w:val="BalloonText"/>
    <w:uiPriority w:val="99"/>
    <w:semiHidden/>
    <w:rsid w:val="004F0BD4"/>
    <w:rPr>
      <w:rFonts w:ascii="Tahoma" w:eastAsia="Times New Roman" w:hAnsi="Tahoma" w:cs="Tahoma"/>
      <w:sz w:val="16"/>
      <w:szCs w:val="1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vlc.org.uk/hlp" TargetMode="External"/><Relationship Id="rId13" Type="http://schemas.openxmlformats.org/officeDocument/2006/relationships/hyperlink" Target="http://www.ictgames.com/phonic-fighter4.html" TargetMode="External"/><Relationship Id="rId18" Type="http://schemas.openxmlformats.org/officeDocument/2006/relationships/footer" Target="footer1.xml"/><Relationship Id="rId3" Type="http://schemas.microsoft.com/office/2007/relationships/stylesWithEffects" Target="stylesWithEffect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www.northwood.org.uk/phonics.htm"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familylearning.org.uk/phonics-games.html"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sparklebox.co.uk" TargetMode="External"/><Relationship Id="rId23" Type="http://schemas.openxmlformats.org/officeDocument/2006/relationships/fontTable" Target="fontTable.xml"/><Relationship Id="rId10" Type="http://schemas.openxmlformats.org/officeDocument/2006/relationships/hyperlink" Target="http://www.bbc.co.uk/schools/wordsanddpictures"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sparklebox.co.uk/" TargetMode="External"/><Relationship Id="rId22" Type="http://schemas.openxmlformats.org/officeDocument/2006/relationships/image" Target="media/image2.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10</Pages>
  <Words>2620</Words>
  <Characters>14938</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Fujitsu</Company>
  <LinksUpToDate>false</LinksUpToDate>
  <CharactersWithSpaces>17523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elmack</dc:creator>
  <cp:lastModifiedBy>elmack</cp:lastModifiedBy>
  <cp:revision>12</cp:revision>
  <dcterms:created xsi:type="dcterms:W3CDTF">2013-05-10T10:53:00Z</dcterms:created>
  <dcterms:modified xsi:type="dcterms:W3CDTF">2013-05-10T11:09:00Z</dcterms:modified>
</cp:coreProperties>
</file>