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345"/>
        <w:gridCol w:w="1560"/>
        <w:gridCol w:w="6269"/>
      </w:tblGrid>
      <w:tr w:rsidR="001667E9" w:rsidTr="00F47F3D">
        <w:trPr>
          <w:trHeight w:val="8637"/>
        </w:trPr>
        <w:tc>
          <w:tcPr>
            <w:tcW w:w="6345" w:type="dxa"/>
          </w:tcPr>
          <w:p w:rsidR="001667E9" w:rsidRPr="00F47F3D" w:rsidRDefault="00F53A4A">
            <w:pPr>
              <w:rPr>
                <w:sz w:val="28"/>
                <w:szCs w:val="28"/>
              </w:rPr>
            </w:pPr>
            <w:r w:rsidRPr="00F47F3D">
              <w:rPr>
                <w:sz w:val="28"/>
                <w:szCs w:val="28"/>
              </w:rPr>
              <w:t xml:space="preserve">  </w:t>
            </w:r>
          </w:p>
          <w:p w:rsidR="00F47F3D" w:rsidRDefault="00F47F3D">
            <w:pPr>
              <w:rPr>
                <w:sz w:val="28"/>
                <w:szCs w:val="28"/>
              </w:rPr>
            </w:pPr>
            <w:r w:rsidRPr="00F47F3D">
              <w:rPr>
                <w:sz w:val="28"/>
                <w:szCs w:val="28"/>
              </w:rPr>
              <w:t>Reading is not only essential for many areas of learning but can be a means of escape from everyday life and an incredible journey into other places and times.</w:t>
            </w:r>
          </w:p>
          <w:p w:rsidR="00F47F3D" w:rsidRDefault="00F47F3D">
            <w:pPr>
              <w:rPr>
                <w:sz w:val="28"/>
                <w:szCs w:val="28"/>
              </w:rPr>
            </w:pPr>
          </w:p>
          <w:p w:rsidR="00F53A4A" w:rsidRPr="00F47F3D" w:rsidRDefault="00F53A4A">
            <w:pPr>
              <w:rPr>
                <w:sz w:val="28"/>
                <w:szCs w:val="28"/>
              </w:rPr>
            </w:pPr>
            <w:r w:rsidRPr="00F47F3D">
              <w:rPr>
                <w:sz w:val="28"/>
                <w:szCs w:val="28"/>
              </w:rPr>
              <w:t>Reading with our Children</w:t>
            </w:r>
          </w:p>
          <w:p w:rsidR="00F53A4A" w:rsidRPr="00F47F3D" w:rsidRDefault="00F53A4A">
            <w:pPr>
              <w:rPr>
                <w:sz w:val="28"/>
                <w:szCs w:val="28"/>
              </w:rPr>
            </w:pPr>
          </w:p>
          <w:p w:rsidR="00F53A4A" w:rsidRPr="00F47F3D" w:rsidRDefault="00F53A4A" w:rsidP="00F53A4A">
            <w:pPr>
              <w:pStyle w:val="ListParagraph"/>
              <w:numPr>
                <w:ilvl w:val="0"/>
                <w:numId w:val="2"/>
              </w:numPr>
              <w:rPr>
                <w:sz w:val="28"/>
                <w:szCs w:val="28"/>
              </w:rPr>
            </w:pPr>
            <w:r w:rsidRPr="00F47F3D">
              <w:rPr>
                <w:sz w:val="28"/>
                <w:szCs w:val="28"/>
              </w:rPr>
              <w:t>Create reading rituals and read together every day.</w:t>
            </w:r>
          </w:p>
          <w:p w:rsidR="00F53A4A" w:rsidRPr="00F47F3D" w:rsidRDefault="00F53A4A" w:rsidP="00F53A4A">
            <w:pPr>
              <w:pStyle w:val="ListParagraph"/>
              <w:numPr>
                <w:ilvl w:val="0"/>
                <w:numId w:val="2"/>
              </w:numPr>
              <w:rPr>
                <w:sz w:val="28"/>
                <w:szCs w:val="28"/>
              </w:rPr>
            </w:pPr>
            <w:r w:rsidRPr="00F47F3D">
              <w:rPr>
                <w:sz w:val="28"/>
                <w:szCs w:val="28"/>
              </w:rPr>
              <w:t xml:space="preserve">Make the </w:t>
            </w:r>
            <w:r w:rsidR="00CB6AC5">
              <w:rPr>
                <w:sz w:val="28"/>
                <w:szCs w:val="28"/>
              </w:rPr>
              <w:t>reading time an</w:t>
            </w:r>
            <w:r w:rsidRPr="00F47F3D">
              <w:rPr>
                <w:sz w:val="28"/>
                <w:szCs w:val="28"/>
              </w:rPr>
              <w:t xml:space="preserve"> enjoyable time.</w:t>
            </w:r>
          </w:p>
          <w:p w:rsidR="00F53A4A" w:rsidRPr="00F47F3D" w:rsidRDefault="00F53A4A" w:rsidP="00F53A4A">
            <w:pPr>
              <w:pStyle w:val="ListParagraph"/>
              <w:numPr>
                <w:ilvl w:val="0"/>
                <w:numId w:val="2"/>
              </w:numPr>
              <w:rPr>
                <w:sz w:val="28"/>
                <w:szCs w:val="28"/>
              </w:rPr>
            </w:pPr>
            <w:r w:rsidRPr="00F47F3D">
              <w:rPr>
                <w:sz w:val="28"/>
                <w:szCs w:val="28"/>
              </w:rPr>
              <w:t>Talk about the pictures and ask questions.</w:t>
            </w:r>
          </w:p>
          <w:p w:rsidR="00F53A4A" w:rsidRPr="00F47F3D" w:rsidRDefault="00F53A4A" w:rsidP="00F53A4A">
            <w:pPr>
              <w:pStyle w:val="ListParagraph"/>
              <w:numPr>
                <w:ilvl w:val="0"/>
                <w:numId w:val="2"/>
              </w:numPr>
              <w:rPr>
                <w:sz w:val="28"/>
                <w:szCs w:val="28"/>
              </w:rPr>
            </w:pPr>
            <w:r w:rsidRPr="00F47F3D">
              <w:rPr>
                <w:sz w:val="28"/>
                <w:szCs w:val="28"/>
              </w:rPr>
              <w:t>Share different kinds of books.</w:t>
            </w:r>
          </w:p>
          <w:p w:rsidR="00F53A4A" w:rsidRPr="00F47F3D" w:rsidRDefault="00F53A4A" w:rsidP="00F53A4A">
            <w:pPr>
              <w:pStyle w:val="ListParagraph"/>
              <w:numPr>
                <w:ilvl w:val="0"/>
                <w:numId w:val="2"/>
              </w:numPr>
              <w:rPr>
                <w:sz w:val="28"/>
                <w:szCs w:val="28"/>
              </w:rPr>
            </w:pPr>
            <w:r w:rsidRPr="00F47F3D">
              <w:rPr>
                <w:sz w:val="28"/>
                <w:szCs w:val="28"/>
              </w:rPr>
              <w:t>Read with expression.</w:t>
            </w:r>
          </w:p>
          <w:p w:rsidR="00F53A4A" w:rsidRPr="00F47F3D" w:rsidRDefault="00F53A4A" w:rsidP="00F53A4A">
            <w:pPr>
              <w:pStyle w:val="ListParagraph"/>
              <w:numPr>
                <w:ilvl w:val="0"/>
                <w:numId w:val="2"/>
              </w:numPr>
              <w:rPr>
                <w:sz w:val="28"/>
                <w:szCs w:val="28"/>
              </w:rPr>
            </w:pPr>
            <w:r w:rsidRPr="00F47F3D">
              <w:rPr>
                <w:sz w:val="28"/>
                <w:szCs w:val="28"/>
              </w:rPr>
              <w:t>Read favourite books again and again.</w:t>
            </w:r>
          </w:p>
          <w:p w:rsidR="00F53A4A" w:rsidRPr="00F47F3D" w:rsidRDefault="00F53A4A" w:rsidP="00F53A4A">
            <w:pPr>
              <w:pStyle w:val="ListParagraph"/>
              <w:numPr>
                <w:ilvl w:val="0"/>
                <w:numId w:val="2"/>
              </w:numPr>
              <w:rPr>
                <w:sz w:val="28"/>
                <w:szCs w:val="28"/>
              </w:rPr>
            </w:pPr>
            <w:r w:rsidRPr="00F47F3D">
              <w:rPr>
                <w:sz w:val="28"/>
                <w:szCs w:val="28"/>
              </w:rPr>
              <w:t>Encourage your child to join in</w:t>
            </w:r>
            <w:r w:rsidR="00F47F3D" w:rsidRPr="00F47F3D">
              <w:rPr>
                <w:sz w:val="28"/>
                <w:szCs w:val="28"/>
              </w:rPr>
              <w:t xml:space="preserve"> with rhymes and repeated phrases.</w:t>
            </w:r>
          </w:p>
        </w:tc>
        <w:tc>
          <w:tcPr>
            <w:tcW w:w="1560" w:type="dxa"/>
          </w:tcPr>
          <w:p w:rsidR="001667E9" w:rsidRPr="00F47F3D" w:rsidRDefault="001667E9">
            <w:pPr>
              <w:rPr>
                <w:sz w:val="28"/>
                <w:szCs w:val="28"/>
              </w:rPr>
            </w:pPr>
          </w:p>
        </w:tc>
        <w:tc>
          <w:tcPr>
            <w:tcW w:w="6269" w:type="dxa"/>
          </w:tcPr>
          <w:p w:rsidR="001667E9" w:rsidRPr="00F47F3D" w:rsidRDefault="001667E9" w:rsidP="001667E9">
            <w:pPr>
              <w:jc w:val="center"/>
              <w:rPr>
                <w:sz w:val="28"/>
                <w:szCs w:val="28"/>
              </w:rPr>
            </w:pPr>
            <w:r w:rsidRPr="00F47F3D">
              <w:rPr>
                <w:sz w:val="28"/>
                <w:szCs w:val="28"/>
              </w:rPr>
              <w:t xml:space="preserve"> </w:t>
            </w:r>
          </w:p>
          <w:p w:rsidR="001667E9" w:rsidRPr="00F47F3D" w:rsidRDefault="001667E9" w:rsidP="001667E9">
            <w:pPr>
              <w:jc w:val="center"/>
              <w:rPr>
                <w:sz w:val="28"/>
                <w:szCs w:val="28"/>
              </w:rPr>
            </w:pPr>
          </w:p>
          <w:p w:rsidR="001667E9" w:rsidRPr="007F6FA6" w:rsidRDefault="001667E9" w:rsidP="001667E9">
            <w:pPr>
              <w:jc w:val="center"/>
              <w:rPr>
                <w:b/>
                <w:sz w:val="44"/>
                <w:szCs w:val="44"/>
              </w:rPr>
            </w:pPr>
            <w:r w:rsidRPr="007F6FA6">
              <w:rPr>
                <w:b/>
                <w:sz w:val="44"/>
                <w:szCs w:val="44"/>
              </w:rPr>
              <w:t>Reading to our Children</w:t>
            </w:r>
          </w:p>
          <w:p w:rsidR="00C73A7F" w:rsidRPr="007F6FA6" w:rsidRDefault="00C73A7F" w:rsidP="001667E9">
            <w:pPr>
              <w:jc w:val="center"/>
              <w:rPr>
                <w:b/>
                <w:sz w:val="44"/>
                <w:szCs w:val="44"/>
              </w:rPr>
            </w:pPr>
          </w:p>
          <w:p w:rsidR="001667E9" w:rsidRPr="007F6FA6" w:rsidRDefault="00C73A7F" w:rsidP="001667E9">
            <w:pPr>
              <w:jc w:val="center"/>
              <w:rPr>
                <w:b/>
                <w:sz w:val="44"/>
                <w:szCs w:val="44"/>
              </w:rPr>
            </w:pPr>
            <w:r w:rsidRPr="007F6FA6">
              <w:rPr>
                <w:b/>
                <w:noProof/>
                <w:sz w:val="44"/>
                <w:szCs w:val="44"/>
                <w:lang w:eastAsia="en-GB"/>
              </w:rPr>
              <w:drawing>
                <wp:inline distT="0" distB="0" distL="0" distR="0" wp14:anchorId="4344BFEE" wp14:editId="3F83D8C4">
                  <wp:extent cx="2524835" cy="3364575"/>
                  <wp:effectExtent l="0" t="0" r="8890" b="7620"/>
                  <wp:docPr id="1" name="Picture 1" descr="Image may contain: 2 people, people sitting, people eating and chil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may contain: 2 people, people sitting, people eating and child"/>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529148" cy="3370323"/>
                          </a:xfrm>
                          <a:prstGeom prst="rect">
                            <a:avLst/>
                          </a:prstGeom>
                          <a:noFill/>
                          <a:ln>
                            <a:noFill/>
                          </a:ln>
                        </pic:spPr>
                      </pic:pic>
                    </a:graphicData>
                  </a:graphic>
                </wp:inline>
              </w:drawing>
            </w:r>
          </w:p>
          <w:p w:rsidR="00315A94" w:rsidRPr="007F6FA6" w:rsidRDefault="00315A94" w:rsidP="001667E9">
            <w:pPr>
              <w:jc w:val="center"/>
              <w:rPr>
                <w:b/>
                <w:sz w:val="44"/>
                <w:szCs w:val="44"/>
              </w:rPr>
            </w:pPr>
          </w:p>
          <w:p w:rsidR="00315A94" w:rsidRPr="007F6FA6" w:rsidRDefault="00315A94" w:rsidP="001667E9">
            <w:pPr>
              <w:jc w:val="center"/>
              <w:rPr>
                <w:b/>
                <w:sz w:val="44"/>
                <w:szCs w:val="44"/>
              </w:rPr>
            </w:pPr>
          </w:p>
          <w:p w:rsidR="00315A94" w:rsidRPr="00315A94" w:rsidRDefault="00315A94" w:rsidP="00315A94">
            <w:pPr>
              <w:jc w:val="center"/>
              <w:rPr>
                <w:sz w:val="36"/>
                <w:szCs w:val="36"/>
              </w:rPr>
            </w:pPr>
            <w:r w:rsidRPr="007F6FA6">
              <w:rPr>
                <w:b/>
                <w:sz w:val="44"/>
                <w:szCs w:val="44"/>
              </w:rPr>
              <w:t>Investing in their future</w:t>
            </w:r>
          </w:p>
        </w:tc>
      </w:tr>
      <w:tr w:rsidR="001667E9" w:rsidTr="00F42E8A">
        <w:trPr>
          <w:trHeight w:val="8647"/>
        </w:trPr>
        <w:tc>
          <w:tcPr>
            <w:tcW w:w="6345" w:type="dxa"/>
          </w:tcPr>
          <w:p w:rsidR="001667E9" w:rsidRPr="00F47F3D" w:rsidRDefault="001667E9">
            <w:pPr>
              <w:rPr>
                <w:sz w:val="28"/>
                <w:szCs w:val="28"/>
              </w:rPr>
            </w:pPr>
            <w:bookmarkStart w:id="0" w:name="_GoBack"/>
            <w:bookmarkEnd w:id="0"/>
            <w:r w:rsidRPr="00F47F3D">
              <w:rPr>
                <w:sz w:val="28"/>
                <w:szCs w:val="28"/>
              </w:rPr>
              <w:lastRenderedPageBreak/>
              <w:t>Probably the most important activity that we can do with our children to prepare them for reading is to read with them often.</w:t>
            </w:r>
          </w:p>
          <w:p w:rsidR="001667E9" w:rsidRPr="00F47F3D" w:rsidRDefault="001667E9">
            <w:pPr>
              <w:rPr>
                <w:sz w:val="28"/>
                <w:szCs w:val="28"/>
              </w:rPr>
            </w:pPr>
          </w:p>
          <w:p w:rsidR="001667E9" w:rsidRPr="00F47F3D" w:rsidRDefault="001667E9">
            <w:pPr>
              <w:rPr>
                <w:sz w:val="28"/>
                <w:szCs w:val="28"/>
              </w:rPr>
            </w:pPr>
            <w:r w:rsidRPr="00F47F3D">
              <w:rPr>
                <w:sz w:val="28"/>
                <w:szCs w:val="28"/>
              </w:rPr>
              <w:t xml:space="preserve">As </w:t>
            </w:r>
            <w:r w:rsidR="00C73A7F" w:rsidRPr="00F47F3D">
              <w:rPr>
                <w:sz w:val="28"/>
                <w:szCs w:val="28"/>
              </w:rPr>
              <w:t>we</w:t>
            </w:r>
            <w:r w:rsidRPr="00F47F3D">
              <w:rPr>
                <w:sz w:val="28"/>
                <w:szCs w:val="28"/>
              </w:rPr>
              <w:t xml:space="preserve"> read to </w:t>
            </w:r>
            <w:r w:rsidR="00C73A7F" w:rsidRPr="00F47F3D">
              <w:rPr>
                <w:sz w:val="28"/>
                <w:szCs w:val="28"/>
              </w:rPr>
              <w:t>our</w:t>
            </w:r>
            <w:r w:rsidRPr="00F47F3D">
              <w:rPr>
                <w:sz w:val="28"/>
                <w:szCs w:val="28"/>
              </w:rPr>
              <w:t xml:space="preserve"> children they learn the importance of language.  They learn to love the sound of language and to realise that the marks on the page represent the sounds and words we speak.</w:t>
            </w:r>
          </w:p>
          <w:p w:rsidR="001667E9" w:rsidRPr="00F47F3D" w:rsidRDefault="001667E9">
            <w:pPr>
              <w:rPr>
                <w:sz w:val="28"/>
                <w:szCs w:val="28"/>
              </w:rPr>
            </w:pPr>
          </w:p>
          <w:p w:rsidR="00C73A7F" w:rsidRPr="00F47F3D" w:rsidRDefault="004A0AE0" w:rsidP="00C73A7F">
            <w:pPr>
              <w:rPr>
                <w:sz w:val="28"/>
                <w:szCs w:val="28"/>
              </w:rPr>
            </w:pPr>
            <w:r>
              <w:rPr>
                <w:noProof/>
                <w:lang w:eastAsia="en-GB"/>
              </w:rPr>
              <w:drawing>
                <wp:anchor distT="0" distB="0" distL="114300" distR="114300" simplePos="0" relativeHeight="251659264" behindDoc="1" locked="0" layoutInCell="1" allowOverlap="1" wp14:anchorId="41D53856" wp14:editId="2BDF06B2">
                  <wp:simplePos x="0" y="0"/>
                  <wp:positionH relativeFrom="column">
                    <wp:posOffset>2325370</wp:posOffset>
                  </wp:positionH>
                  <wp:positionV relativeFrom="paragraph">
                    <wp:posOffset>557530</wp:posOffset>
                  </wp:positionV>
                  <wp:extent cx="1563370" cy="1473835"/>
                  <wp:effectExtent l="0" t="0" r="0" b="0"/>
                  <wp:wrapTight wrapText="bothSides">
                    <wp:wrapPolygon edited="0">
                      <wp:start x="0" y="0"/>
                      <wp:lineTo x="0" y="21218"/>
                      <wp:lineTo x="21319" y="21218"/>
                      <wp:lineTo x="21319" y="0"/>
                      <wp:lineTo x="0" y="0"/>
                    </wp:wrapPolygon>
                  </wp:wrapTight>
                  <wp:docPr id="3" name="Picture 3" descr="Image result for reading builds vocabular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 result for reading builds vocabulary"/>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563370" cy="1473835"/>
                          </a:xfrm>
                          <a:prstGeom prst="rect">
                            <a:avLst/>
                          </a:prstGeom>
                          <a:noFill/>
                          <a:ln>
                            <a:noFill/>
                          </a:ln>
                        </pic:spPr>
                      </pic:pic>
                    </a:graphicData>
                  </a:graphic>
                  <wp14:sizeRelH relativeFrom="page">
                    <wp14:pctWidth>0</wp14:pctWidth>
                  </wp14:sizeRelH>
                  <wp14:sizeRelV relativeFrom="page">
                    <wp14:pctHeight>0</wp14:pctHeight>
                  </wp14:sizeRelV>
                </wp:anchor>
              </w:drawing>
            </w:r>
            <w:r w:rsidR="001667E9" w:rsidRPr="00F47F3D">
              <w:rPr>
                <w:sz w:val="28"/>
                <w:szCs w:val="28"/>
              </w:rPr>
              <w:t xml:space="preserve">When we talk to our children, </w:t>
            </w:r>
            <w:r w:rsidR="00C73A7F" w:rsidRPr="00F47F3D">
              <w:rPr>
                <w:sz w:val="28"/>
                <w:szCs w:val="28"/>
              </w:rPr>
              <w:t>most of the</w:t>
            </w:r>
            <w:r w:rsidR="001667E9" w:rsidRPr="00F47F3D">
              <w:rPr>
                <w:sz w:val="28"/>
                <w:szCs w:val="28"/>
              </w:rPr>
              <w:t xml:space="preserve"> words </w:t>
            </w:r>
            <w:r w:rsidR="00C73A7F" w:rsidRPr="00F47F3D">
              <w:rPr>
                <w:sz w:val="28"/>
                <w:szCs w:val="28"/>
              </w:rPr>
              <w:t xml:space="preserve">we use are ones </w:t>
            </w:r>
            <w:r w:rsidR="001667E9" w:rsidRPr="00F47F3D">
              <w:rPr>
                <w:sz w:val="28"/>
                <w:szCs w:val="28"/>
              </w:rPr>
              <w:t>that they know</w:t>
            </w:r>
            <w:r w:rsidR="00C73A7F" w:rsidRPr="00F47F3D">
              <w:rPr>
                <w:sz w:val="28"/>
                <w:szCs w:val="28"/>
              </w:rPr>
              <w:t xml:space="preserve"> so that they understand what we are saying to them or asking them to do.  Books tend to use a much larger vocabulary and if we read these stories to them over and over again, our children pick up a rich vocabulary.  A large vocabulary provides a firm foundation for building communication skills, reading, comprehension and writing.</w:t>
            </w:r>
            <w:r>
              <w:t xml:space="preserve"> </w:t>
            </w:r>
          </w:p>
          <w:p w:rsidR="00C73A7F" w:rsidRPr="00F47F3D" w:rsidRDefault="00C73A7F" w:rsidP="00C73A7F">
            <w:pPr>
              <w:rPr>
                <w:sz w:val="28"/>
                <w:szCs w:val="28"/>
              </w:rPr>
            </w:pPr>
          </w:p>
          <w:p w:rsidR="001667E9" w:rsidRPr="00F47F3D" w:rsidRDefault="00A85922" w:rsidP="004A0AE0">
            <w:pPr>
              <w:rPr>
                <w:sz w:val="28"/>
                <w:szCs w:val="28"/>
              </w:rPr>
            </w:pPr>
            <w:r w:rsidRPr="00F47F3D">
              <w:rPr>
                <w:sz w:val="28"/>
                <w:szCs w:val="28"/>
              </w:rPr>
              <w:t>Even when children can read to themselves, it is good to continue to read to them.  This means that they can stretch their learning beyond their reading levels.</w:t>
            </w:r>
          </w:p>
        </w:tc>
        <w:tc>
          <w:tcPr>
            <w:tcW w:w="1560" w:type="dxa"/>
          </w:tcPr>
          <w:p w:rsidR="001667E9" w:rsidRPr="00F47F3D" w:rsidRDefault="001667E9">
            <w:pPr>
              <w:rPr>
                <w:sz w:val="28"/>
                <w:szCs w:val="28"/>
              </w:rPr>
            </w:pPr>
          </w:p>
        </w:tc>
        <w:tc>
          <w:tcPr>
            <w:tcW w:w="6269" w:type="dxa"/>
          </w:tcPr>
          <w:p w:rsidR="00A85922" w:rsidRPr="00F47F3D" w:rsidRDefault="00A85922" w:rsidP="00A85922">
            <w:pPr>
              <w:rPr>
                <w:sz w:val="28"/>
                <w:szCs w:val="28"/>
              </w:rPr>
            </w:pPr>
            <w:r w:rsidRPr="00F47F3D">
              <w:rPr>
                <w:sz w:val="28"/>
                <w:szCs w:val="28"/>
              </w:rPr>
              <w:t>As we read with them they learn:</w:t>
            </w:r>
          </w:p>
          <w:p w:rsidR="00A85922" w:rsidRPr="00F47F3D" w:rsidRDefault="00A85922" w:rsidP="00A85922">
            <w:pPr>
              <w:pStyle w:val="ListParagraph"/>
              <w:numPr>
                <w:ilvl w:val="0"/>
                <w:numId w:val="1"/>
              </w:numPr>
              <w:rPr>
                <w:sz w:val="28"/>
                <w:szCs w:val="28"/>
              </w:rPr>
            </w:pPr>
            <w:r w:rsidRPr="00F47F3D">
              <w:rPr>
                <w:sz w:val="28"/>
                <w:szCs w:val="28"/>
              </w:rPr>
              <w:t>There is a difference between the words and the pictures.</w:t>
            </w:r>
          </w:p>
          <w:p w:rsidR="00A85922" w:rsidRPr="00F47F3D" w:rsidRDefault="00A85922" w:rsidP="00A85922">
            <w:pPr>
              <w:pStyle w:val="ListParagraph"/>
              <w:numPr>
                <w:ilvl w:val="0"/>
                <w:numId w:val="1"/>
              </w:numPr>
              <w:rPr>
                <w:sz w:val="28"/>
                <w:szCs w:val="28"/>
              </w:rPr>
            </w:pPr>
            <w:r w:rsidRPr="00F47F3D">
              <w:rPr>
                <w:sz w:val="28"/>
                <w:szCs w:val="28"/>
              </w:rPr>
              <w:t>Words on the page have meaning, and that is what we learn to read.</w:t>
            </w:r>
          </w:p>
          <w:p w:rsidR="00A85922" w:rsidRPr="00F47F3D" w:rsidRDefault="00A85922" w:rsidP="00A85922">
            <w:pPr>
              <w:pStyle w:val="ListParagraph"/>
              <w:numPr>
                <w:ilvl w:val="0"/>
                <w:numId w:val="1"/>
              </w:numPr>
              <w:rPr>
                <w:sz w:val="28"/>
                <w:szCs w:val="28"/>
              </w:rPr>
            </w:pPr>
            <w:r w:rsidRPr="00F47F3D">
              <w:rPr>
                <w:sz w:val="28"/>
                <w:szCs w:val="28"/>
              </w:rPr>
              <w:t>Words go across the page from left to right and top to bottom.</w:t>
            </w:r>
          </w:p>
          <w:p w:rsidR="00A85922" w:rsidRPr="00F47F3D" w:rsidRDefault="00A85922" w:rsidP="00A85922">
            <w:pPr>
              <w:pStyle w:val="ListParagraph"/>
              <w:numPr>
                <w:ilvl w:val="0"/>
                <w:numId w:val="1"/>
              </w:numPr>
              <w:rPr>
                <w:sz w:val="28"/>
                <w:szCs w:val="28"/>
              </w:rPr>
            </w:pPr>
            <w:r w:rsidRPr="00F47F3D">
              <w:rPr>
                <w:sz w:val="28"/>
                <w:szCs w:val="28"/>
              </w:rPr>
              <w:t>Words on the page are made up of letters and are separated by spaces.</w:t>
            </w:r>
          </w:p>
          <w:p w:rsidR="00A85922" w:rsidRPr="00F47F3D" w:rsidRDefault="00A85922" w:rsidP="00A85922">
            <w:pPr>
              <w:pStyle w:val="ListParagraph"/>
              <w:numPr>
                <w:ilvl w:val="0"/>
                <w:numId w:val="1"/>
              </w:numPr>
              <w:rPr>
                <w:sz w:val="28"/>
                <w:szCs w:val="28"/>
              </w:rPr>
            </w:pPr>
            <w:r w:rsidRPr="00F47F3D">
              <w:rPr>
                <w:sz w:val="28"/>
                <w:szCs w:val="28"/>
              </w:rPr>
              <w:t>Each letter has two forms: capital letters and lower case letters.</w:t>
            </w:r>
          </w:p>
          <w:p w:rsidR="001667E9" w:rsidRPr="00F47F3D" w:rsidRDefault="001667E9" w:rsidP="00A85922">
            <w:pPr>
              <w:rPr>
                <w:sz w:val="28"/>
                <w:szCs w:val="28"/>
              </w:rPr>
            </w:pPr>
          </w:p>
          <w:p w:rsidR="00A85922" w:rsidRPr="00F47F3D" w:rsidRDefault="00315A94" w:rsidP="00A85922">
            <w:pPr>
              <w:rPr>
                <w:sz w:val="28"/>
                <w:szCs w:val="28"/>
              </w:rPr>
            </w:pPr>
            <w:r>
              <w:rPr>
                <w:noProof/>
                <w:lang w:eastAsia="en-GB"/>
              </w:rPr>
              <w:drawing>
                <wp:anchor distT="0" distB="0" distL="114300" distR="114300" simplePos="0" relativeHeight="251658240" behindDoc="1" locked="0" layoutInCell="1" allowOverlap="1" wp14:anchorId="2610B122" wp14:editId="6968305A">
                  <wp:simplePos x="0" y="0"/>
                  <wp:positionH relativeFrom="column">
                    <wp:posOffset>1365885</wp:posOffset>
                  </wp:positionH>
                  <wp:positionV relativeFrom="paragraph">
                    <wp:posOffset>883920</wp:posOffset>
                  </wp:positionV>
                  <wp:extent cx="2527300" cy="1678305"/>
                  <wp:effectExtent l="0" t="0" r="6350" b="0"/>
                  <wp:wrapTight wrapText="bothSides">
                    <wp:wrapPolygon edited="0">
                      <wp:start x="0" y="0"/>
                      <wp:lineTo x="0" y="21330"/>
                      <wp:lineTo x="21491" y="21330"/>
                      <wp:lineTo x="21491" y="0"/>
                      <wp:lineTo x="0" y="0"/>
                    </wp:wrapPolygon>
                  </wp:wrapTight>
                  <wp:docPr id="2" name="Picture 2" descr="Related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lated image"/>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527300" cy="1678305"/>
                          </a:xfrm>
                          <a:prstGeom prst="rect">
                            <a:avLst/>
                          </a:prstGeom>
                          <a:noFill/>
                          <a:ln>
                            <a:noFill/>
                          </a:ln>
                        </pic:spPr>
                      </pic:pic>
                    </a:graphicData>
                  </a:graphic>
                  <wp14:sizeRelH relativeFrom="page">
                    <wp14:pctWidth>0</wp14:pctWidth>
                  </wp14:sizeRelH>
                  <wp14:sizeRelV relativeFrom="page">
                    <wp14:pctHeight>0</wp14:pctHeight>
                  </wp14:sizeRelV>
                </wp:anchor>
              </w:drawing>
            </w:r>
            <w:r w:rsidR="00A85922" w:rsidRPr="00F47F3D">
              <w:rPr>
                <w:sz w:val="28"/>
                <w:szCs w:val="28"/>
              </w:rPr>
              <w:t>When we read to our children, it fuels their imagination.  People who hav</w:t>
            </w:r>
            <w:r w:rsidR="00F53A4A" w:rsidRPr="00F47F3D">
              <w:rPr>
                <w:sz w:val="28"/>
                <w:szCs w:val="28"/>
              </w:rPr>
              <w:t xml:space="preserve">e not been read </w:t>
            </w:r>
            <w:proofErr w:type="gramStart"/>
            <w:r w:rsidR="00F53A4A" w:rsidRPr="00F47F3D">
              <w:rPr>
                <w:sz w:val="28"/>
                <w:szCs w:val="28"/>
              </w:rPr>
              <w:t>to,</w:t>
            </w:r>
            <w:proofErr w:type="gramEnd"/>
            <w:r w:rsidR="00A85922" w:rsidRPr="00F47F3D">
              <w:rPr>
                <w:sz w:val="28"/>
                <w:szCs w:val="28"/>
              </w:rPr>
              <w:t xml:space="preserve"> often find it difficult to write stories.  When we listen to stories, we learn </w:t>
            </w:r>
            <w:r w:rsidR="00F53A4A" w:rsidRPr="00F47F3D">
              <w:rPr>
                <w:sz w:val="28"/>
                <w:szCs w:val="28"/>
              </w:rPr>
              <w:t>about how stories are shaped, how plots evolve and how we can use words to create emotion and understanding.</w:t>
            </w:r>
          </w:p>
          <w:p w:rsidR="00F53A4A" w:rsidRPr="00F47F3D" w:rsidRDefault="00F53A4A" w:rsidP="00A85922">
            <w:pPr>
              <w:rPr>
                <w:sz w:val="28"/>
                <w:szCs w:val="28"/>
              </w:rPr>
            </w:pPr>
          </w:p>
          <w:p w:rsidR="00F53A4A" w:rsidRPr="00F47F3D" w:rsidRDefault="00F53A4A" w:rsidP="00F53A4A">
            <w:pPr>
              <w:rPr>
                <w:sz w:val="28"/>
                <w:szCs w:val="28"/>
              </w:rPr>
            </w:pPr>
          </w:p>
        </w:tc>
      </w:tr>
    </w:tbl>
    <w:p w:rsidR="00550293" w:rsidRDefault="00164F50" w:rsidP="004A0AE0"/>
    <w:sectPr w:rsidR="00550293" w:rsidSect="001667E9">
      <w:pgSz w:w="16838" w:h="11906" w:orient="landscape"/>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3C948AC"/>
    <w:multiLevelType w:val="hybridMultilevel"/>
    <w:tmpl w:val="477609A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25F60089"/>
    <w:multiLevelType w:val="hybridMultilevel"/>
    <w:tmpl w:val="59DCEA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667E9"/>
    <w:rsid w:val="00164F50"/>
    <w:rsid w:val="001667E9"/>
    <w:rsid w:val="00303276"/>
    <w:rsid w:val="00315A94"/>
    <w:rsid w:val="004150EA"/>
    <w:rsid w:val="004A0AE0"/>
    <w:rsid w:val="007F6FA6"/>
    <w:rsid w:val="008D3665"/>
    <w:rsid w:val="00A85922"/>
    <w:rsid w:val="00B61B56"/>
    <w:rsid w:val="00C73A7F"/>
    <w:rsid w:val="00CB6AC5"/>
    <w:rsid w:val="00F42E8A"/>
    <w:rsid w:val="00F47F3D"/>
    <w:rsid w:val="00F53A4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1667E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C73A7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73A7F"/>
    <w:rPr>
      <w:rFonts w:ascii="Tahoma" w:hAnsi="Tahoma" w:cs="Tahoma"/>
      <w:sz w:val="16"/>
      <w:szCs w:val="16"/>
    </w:rPr>
  </w:style>
  <w:style w:type="paragraph" w:styleId="ListParagraph">
    <w:name w:val="List Paragraph"/>
    <w:basedOn w:val="Normal"/>
    <w:uiPriority w:val="34"/>
    <w:qFormat/>
    <w:rsid w:val="00A85922"/>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1667E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C73A7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73A7F"/>
    <w:rPr>
      <w:rFonts w:ascii="Tahoma" w:hAnsi="Tahoma" w:cs="Tahoma"/>
      <w:sz w:val="16"/>
      <w:szCs w:val="16"/>
    </w:rPr>
  </w:style>
  <w:style w:type="paragraph" w:styleId="ListParagraph">
    <w:name w:val="List Paragraph"/>
    <w:basedOn w:val="Normal"/>
    <w:uiPriority w:val="34"/>
    <w:qFormat/>
    <w:rsid w:val="00A8592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microsoft.com/office/2007/relationships/stylesWithEffects" Target="stylesWithEffects.xml"/><Relationship Id="rId7" Type="http://schemas.openxmlformats.org/officeDocument/2006/relationships/image" Target="media/image2.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311</Words>
  <Characters>1775</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Highland Council</Company>
  <LinksUpToDate>false</LinksUpToDate>
  <CharactersWithSpaces>2082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wilsonj10</dc:creator>
  <cp:lastModifiedBy>WilsonJ10</cp:lastModifiedBy>
  <cp:revision>2</cp:revision>
  <dcterms:created xsi:type="dcterms:W3CDTF">2018-10-26T16:12:00Z</dcterms:created>
  <dcterms:modified xsi:type="dcterms:W3CDTF">2018-10-26T16:12:00Z</dcterms:modified>
</cp:coreProperties>
</file>